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FE5" w:rsidRDefault="00C54FE5" w:rsidP="00C54FE5">
      <w:pPr>
        <w:jc w:val="center"/>
        <w:rPr>
          <w:b/>
          <w:lang w:val="en-US"/>
        </w:rPr>
      </w:pPr>
      <w:r>
        <w:rPr>
          <w:b/>
          <w:lang w:val="en-US"/>
        </w:rPr>
        <w:t>Our Sale West Board Meeting</w:t>
      </w:r>
    </w:p>
    <w:p w:rsidR="00C54FE5" w:rsidRDefault="00C54FE5" w:rsidP="00C54FE5">
      <w:pPr>
        <w:jc w:val="center"/>
        <w:rPr>
          <w:b/>
          <w:lang w:val="en-US"/>
        </w:rPr>
      </w:pPr>
      <w:r>
        <w:rPr>
          <w:b/>
          <w:lang w:val="en-US"/>
        </w:rPr>
        <w:t>9</w:t>
      </w:r>
      <w:r>
        <w:rPr>
          <w:b/>
          <w:vertAlign w:val="superscript"/>
          <w:lang w:val="en-US"/>
        </w:rPr>
        <w:t>th</w:t>
      </w:r>
      <w:r>
        <w:rPr>
          <w:b/>
          <w:lang w:val="en-US"/>
        </w:rPr>
        <w:t xml:space="preserve"> May 2019</w:t>
      </w:r>
    </w:p>
    <w:p w:rsidR="00C54FE5" w:rsidRDefault="00C54FE5" w:rsidP="00C54FE5">
      <w:pPr>
        <w:jc w:val="center"/>
        <w:rPr>
          <w:b/>
          <w:lang w:val="en-US"/>
        </w:rPr>
      </w:pPr>
      <w:r>
        <w:rPr>
          <w:b/>
          <w:lang w:val="en-US"/>
        </w:rPr>
        <w:t>Sale West Community Centre</w:t>
      </w:r>
    </w:p>
    <w:p w:rsidR="00C54FE5" w:rsidRDefault="00C54FE5" w:rsidP="00C54FE5">
      <w:pPr>
        <w:jc w:val="center"/>
        <w:rPr>
          <w:b/>
          <w:lang w:val="en-US"/>
        </w:rPr>
      </w:pPr>
    </w:p>
    <w:tbl>
      <w:tblPr>
        <w:tblStyle w:val="TableGrid"/>
        <w:tblW w:w="0" w:type="auto"/>
        <w:tblInd w:w="0" w:type="dxa"/>
        <w:tblLook w:val="04A0" w:firstRow="1" w:lastRow="0" w:firstColumn="1" w:lastColumn="0" w:noHBand="0" w:noVBand="1"/>
      </w:tblPr>
      <w:tblGrid>
        <w:gridCol w:w="4390"/>
        <w:gridCol w:w="6066"/>
      </w:tblGrid>
      <w:tr w:rsidR="00C54FE5" w:rsidTr="00C54FE5">
        <w:tc>
          <w:tcPr>
            <w:tcW w:w="4390" w:type="dxa"/>
            <w:tcBorders>
              <w:top w:val="single" w:sz="4" w:space="0" w:color="auto"/>
              <w:left w:val="single" w:sz="4" w:space="0" w:color="auto"/>
              <w:bottom w:val="single" w:sz="4" w:space="0" w:color="auto"/>
              <w:right w:val="single" w:sz="4" w:space="0" w:color="auto"/>
            </w:tcBorders>
            <w:hideMark/>
          </w:tcPr>
          <w:p w:rsidR="00C54FE5" w:rsidRDefault="00C54FE5">
            <w:pPr>
              <w:rPr>
                <w:b/>
                <w:lang w:val="en-US"/>
              </w:rPr>
            </w:pPr>
            <w:r>
              <w:rPr>
                <w:b/>
                <w:lang w:val="en-US"/>
              </w:rPr>
              <w:t>Present: Board Members</w:t>
            </w:r>
          </w:p>
        </w:tc>
        <w:tc>
          <w:tcPr>
            <w:tcW w:w="6066" w:type="dxa"/>
            <w:tcBorders>
              <w:top w:val="single" w:sz="4" w:space="0" w:color="auto"/>
              <w:left w:val="single" w:sz="4" w:space="0" w:color="auto"/>
              <w:bottom w:val="single" w:sz="4" w:space="0" w:color="auto"/>
              <w:right w:val="single" w:sz="4" w:space="0" w:color="auto"/>
            </w:tcBorders>
            <w:hideMark/>
          </w:tcPr>
          <w:p w:rsidR="00C54FE5" w:rsidRDefault="00C54FE5">
            <w:pPr>
              <w:rPr>
                <w:b/>
                <w:lang w:val="en-US"/>
              </w:rPr>
            </w:pPr>
            <w:r>
              <w:rPr>
                <w:b/>
                <w:lang w:val="en-US"/>
              </w:rPr>
              <w:t>In attendance: Non-Board Members</w:t>
            </w:r>
          </w:p>
        </w:tc>
      </w:tr>
      <w:tr w:rsidR="00C54FE5" w:rsidTr="00C54FE5">
        <w:tc>
          <w:tcPr>
            <w:tcW w:w="4390" w:type="dxa"/>
            <w:tcBorders>
              <w:top w:val="single" w:sz="4" w:space="0" w:color="auto"/>
              <w:left w:val="single" w:sz="4" w:space="0" w:color="auto"/>
              <w:bottom w:val="single" w:sz="4" w:space="0" w:color="auto"/>
              <w:right w:val="single" w:sz="4" w:space="0" w:color="auto"/>
            </w:tcBorders>
            <w:hideMark/>
          </w:tcPr>
          <w:p w:rsidR="00C54FE5" w:rsidRDefault="00C54FE5">
            <w:pPr>
              <w:rPr>
                <w:lang w:val="en-US"/>
              </w:rPr>
            </w:pPr>
            <w:r>
              <w:rPr>
                <w:lang w:val="en-US"/>
              </w:rPr>
              <w:t>Ralph Rudden – Chair / Resident</w:t>
            </w:r>
          </w:p>
        </w:tc>
        <w:tc>
          <w:tcPr>
            <w:tcW w:w="6066" w:type="dxa"/>
            <w:tcBorders>
              <w:top w:val="single" w:sz="4" w:space="0" w:color="auto"/>
              <w:left w:val="single" w:sz="4" w:space="0" w:color="auto"/>
              <w:bottom w:val="single" w:sz="4" w:space="0" w:color="auto"/>
              <w:right w:val="single" w:sz="4" w:space="0" w:color="auto"/>
            </w:tcBorders>
            <w:hideMark/>
          </w:tcPr>
          <w:p w:rsidR="00C54FE5" w:rsidRDefault="00C54FE5">
            <w:pPr>
              <w:rPr>
                <w:lang w:val="en-US"/>
              </w:rPr>
            </w:pPr>
            <w:r>
              <w:rPr>
                <w:lang w:val="en-US"/>
              </w:rPr>
              <w:t>Robina Sheikh – Trafford Council</w:t>
            </w:r>
          </w:p>
        </w:tc>
      </w:tr>
      <w:tr w:rsidR="00C54FE5" w:rsidTr="00C54FE5">
        <w:tc>
          <w:tcPr>
            <w:tcW w:w="4390" w:type="dxa"/>
            <w:tcBorders>
              <w:top w:val="single" w:sz="4" w:space="0" w:color="auto"/>
              <w:left w:val="single" w:sz="4" w:space="0" w:color="auto"/>
              <w:bottom w:val="single" w:sz="4" w:space="0" w:color="auto"/>
              <w:right w:val="single" w:sz="4" w:space="0" w:color="auto"/>
            </w:tcBorders>
            <w:hideMark/>
          </w:tcPr>
          <w:p w:rsidR="00C54FE5" w:rsidRDefault="00C54FE5">
            <w:pPr>
              <w:rPr>
                <w:lang w:val="en-US"/>
              </w:rPr>
            </w:pPr>
            <w:r>
              <w:rPr>
                <w:lang w:val="en-US"/>
              </w:rPr>
              <w:t>Chris Leslie – Vice Chair / Resident</w:t>
            </w:r>
          </w:p>
        </w:tc>
        <w:tc>
          <w:tcPr>
            <w:tcW w:w="6066" w:type="dxa"/>
            <w:tcBorders>
              <w:top w:val="single" w:sz="4" w:space="0" w:color="auto"/>
              <w:left w:val="single" w:sz="4" w:space="0" w:color="auto"/>
              <w:bottom w:val="single" w:sz="4" w:space="0" w:color="auto"/>
              <w:right w:val="single" w:sz="4" w:space="0" w:color="auto"/>
            </w:tcBorders>
            <w:hideMark/>
          </w:tcPr>
          <w:p w:rsidR="00C54FE5" w:rsidRDefault="00C54FE5">
            <w:pPr>
              <w:rPr>
                <w:lang w:val="en-US"/>
              </w:rPr>
            </w:pPr>
            <w:r>
              <w:rPr>
                <w:lang w:val="en-US"/>
              </w:rPr>
              <w:t>Steve O’Connor – Trafford Council</w:t>
            </w:r>
          </w:p>
        </w:tc>
      </w:tr>
      <w:tr w:rsidR="00C54FE5" w:rsidTr="00C54FE5">
        <w:tc>
          <w:tcPr>
            <w:tcW w:w="4390" w:type="dxa"/>
            <w:tcBorders>
              <w:top w:val="single" w:sz="4" w:space="0" w:color="auto"/>
              <w:left w:val="single" w:sz="4" w:space="0" w:color="auto"/>
              <w:bottom w:val="single" w:sz="4" w:space="0" w:color="auto"/>
              <w:right w:val="single" w:sz="4" w:space="0" w:color="auto"/>
            </w:tcBorders>
            <w:hideMark/>
          </w:tcPr>
          <w:p w:rsidR="00C54FE5" w:rsidRDefault="00A33722">
            <w:pPr>
              <w:rPr>
                <w:lang w:val="en-US"/>
              </w:rPr>
            </w:pPr>
            <w:r>
              <w:rPr>
                <w:lang w:val="en-US"/>
              </w:rPr>
              <w:t>Freda Eyden – Vice Chair /</w:t>
            </w:r>
            <w:r w:rsidR="00C54FE5" w:rsidRPr="00C54FE5">
              <w:rPr>
                <w:color w:val="00B050"/>
                <w:lang w:val="en-US"/>
              </w:rPr>
              <w:t xml:space="preserve"> </w:t>
            </w:r>
            <w:r w:rsidR="00C54FE5">
              <w:rPr>
                <w:lang w:val="en-US"/>
              </w:rPr>
              <w:t>Non-Resident</w:t>
            </w:r>
          </w:p>
        </w:tc>
        <w:tc>
          <w:tcPr>
            <w:tcW w:w="6066" w:type="dxa"/>
            <w:tcBorders>
              <w:top w:val="single" w:sz="4" w:space="0" w:color="auto"/>
              <w:left w:val="single" w:sz="4" w:space="0" w:color="auto"/>
              <w:bottom w:val="single" w:sz="4" w:space="0" w:color="auto"/>
              <w:right w:val="single" w:sz="4" w:space="0" w:color="auto"/>
            </w:tcBorders>
            <w:hideMark/>
          </w:tcPr>
          <w:p w:rsidR="00C54FE5" w:rsidRDefault="00C54FE5">
            <w:pPr>
              <w:rPr>
                <w:lang w:val="en-US"/>
              </w:rPr>
            </w:pPr>
            <w:r>
              <w:rPr>
                <w:lang w:val="en-US"/>
              </w:rPr>
              <w:t xml:space="preserve">Pip Tarmey-Holmes – OSW Project Development. Manager </w:t>
            </w:r>
          </w:p>
        </w:tc>
      </w:tr>
      <w:tr w:rsidR="00C54FE5" w:rsidTr="00C54FE5">
        <w:tc>
          <w:tcPr>
            <w:tcW w:w="4390" w:type="dxa"/>
            <w:tcBorders>
              <w:top w:val="single" w:sz="4" w:space="0" w:color="auto"/>
              <w:left w:val="single" w:sz="4" w:space="0" w:color="auto"/>
              <w:bottom w:val="single" w:sz="4" w:space="0" w:color="auto"/>
              <w:right w:val="single" w:sz="4" w:space="0" w:color="auto"/>
            </w:tcBorders>
            <w:hideMark/>
          </w:tcPr>
          <w:p w:rsidR="00C54FE5" w:rsidRDefault="00C54FE5">
            <w:pPr>
              <w:rPr>
                <w:lang w:val="en-US"/>
              </w:rPr>
            </w:pPr>
            <w:r>
              <w:rPr>
                <w:lang w:val="en-US"/>
              </w:rPr>
              <w:t xml:space="preserve">Bella </w:t>
            </w:r>
            <w:proofErr w:type="spellStart"/>
            <w:r>
              <w:rPr>
                <w:lang w:val="en-US"/>
              </w:rPr>
              <w:t>Okpalugo</w:t>
            </w:r>
            <w:proofErr w:type="spellEnd"/>
            <w:r>
              <w:rPr>
                <w:lang w:val="en-US"/>
              </w:rPr>
              <w:t xml:space="preserve"> - Resident</w:t>
            </w:r>
          </w:p>
        </w:tc>
        <w:tc>
          <w:tcPr>
            <w:tcW w:w="6066" w:type="dxa"/>
            <w:tcBorders>
              <w:top w:val="single" w:sz="4" w:space="0" w:color="auto"/>
              <w:left w:val="single" w:sz="4" w:space="0" w:color="auto"/>
              <w:bottom w:val="single" w:sz="4" w:space="0" w:color="auto"/>
              <w:right w:val="single" w:sz="4" w:space="0" w:color="auto"/>
            </w:tcBorders>
            <w:hideMark/>
          </w:tcPr>
          <w:p w:rsidR="00C54FE5" w:rsidRDefault="00C54FE5">
            <w:pPr>
              <w:rPr>
                <w:lang w:val="en-US"/>
              </w:rPr>
            </w:pPr>
            <w:r>
              <w:rPr>
                <w:lang w:val="en-US"/>
              </w:rPr>
              <w:t>Paul Lewis – Communities United</w:t>
            </w:r>
          </w:p>
        </w:tc>
      </w:tr>
      <w:tr w:rsidR="00C54FE5" w:rsidTr="00C54FE5">
        <w:tc>
          <w:tcPr>
            <w:tcW w:w="4390" w:type="dxa"/>
            <w:tcBorders>
              <w:top w:val="single" w:sz="4" w:space="0" w:color="auto"/>
              <w:left w:val="single" w:sz="4" w:space="0" w:color="auto"/>
              <w:bottom w:val="single" w:sz="4" w:space="0" w:color="auto"/>
              <w:right w:val="single" w:sz="4" w:space="0" w:color="auto"/>
            </w:tcBorders>
            <w:hideMark/>
          </w:tcPr>
          <w:p w:rsidR="00C54FE5" w:rsidRDefault="00C54FE5">
            <w:pPr>
              <w:rPr>
                <w:lang w:val="en-US"/>
              </w:rPr>
            </w:pPr>
            <w:r>
              <w:rPr>
                <w:lang w:val="en-US"/>
              </w:rPr>
              <w:t>Alison Whittaker – Resident</w:t>
            </w:r>
          </w:p>
        </w:tc>
        <w:tc>
          <w:tcPr>
            <w:tcW w:w="6066" w:type="dxa"/>
            <w:tcBorders>
              <w:top w:val="single" w:sz="4" w:space="0" w:color="auto"/>
              <w:left w:val="single" w:sz="4" w:space="0" w:color="auto"/>
              <w:bottom w:val="single" w:sz="4" w:space="0" w:color="auto"/>
              <w:right w:val="single" w:sz="4" w:space="0" w:color="auto"/>
            </w:tcBorders>
            <w:hideMark/>
          </w:tcPr>
          <w:p w:rsidR="00C54FE5" w:rsidRDefault="00C54FE5">
            <w:pPr>
              <w:rPr>
                <w:lang w:val="en-US"/>
              </w:rPr>
            </w:pPr>
            <w:r>
              <w:rPr>
                <w:lang w:val="en-US"/>
              </w:rPr>
              <w:t>Lesley Steele – Communities United</w:t>
            </w:r>
          </w:p>
        </w:tc>
      </w:tr>
      <w:tr w:rsidR="00C54FE5" w:rsidTr="00C54FE5">
        <w:tc>
          <w:tcPr>
            <w:tcW w:w="4390" w:type="dxa"/>
            <w:tcBorders>
              <w:top w:val="single" w:sz="4" w:space="0" w:color="auto"/>
              <w:left w:val="single" w:sz="4" w:space="0" w:color="auto"/>
              <w:bottom w:val="single" w:sz="4" w:space="0" w:color="auto"/>
              <w:right w:val="single" w:sz="4" w:space="0" w:color="auto"/>
            </w:tcBorders>
            <w:hideMark/>
          </w:tcPr>
          <w:p w:rsidR="00C54FE5" w:rsidRDefault="00C54FE5">
            <w:pPr>
              <w:rPr>
                <w:lang w:val="en-US"/>
              </w:rPr>
            </w:pPr>
            <w:r>
              <w:rPr>
                <w:lang w:val="en-US"/>
              </w:rPr>
              <w:t xml:space="preserve">Dan </w:t>
            </w:r>
            <w:proofErr w:type="spellStart"/>
            <w:r>
              <w:rPr>
                <w:lang w:val="en-US"/>
              </w:rPr>
              <w:t>Shelston</w:t>
            </w:r>
            <w:proofErr w:type="spellEnd"/>
            <w:r>
              <w:rPr>
                <w:lang w:val="en-US"/>
              </w:rPr>
              <w:t xml:space="preserve"> – Non-Resident</w:t>
            </w:r>
          </w:p>
        </w:tc>
        <w:tc>
          <w:tcPr>
            <w:tcW w:w="6066" w:type="dxa"/>
            <w:tcBorders>
              <w:top w:val="single" w:sz="4" w:space="0" w:color="auto"/>
              <w:left w:val="single" w:sz="4" w:space="0" w:color="auto"/>
              <w:bottom w:val="single" w:sz="4" w:space="0" w:color="auto"/>
              <w:right w:val="single" w:sz="4" w:space="0" w:color="auto"/>
            </w:tcBorders>
            <w:hideMark/>
          </w:tcPr>
          <w:p w:rsidR="00C54FE5" w:rsidRDefault="00C54FE5">
            <w:pPr>
              <w:rPr>
                <w:lang w:val="en-US"/>
              </w:rPr>
            </w:pPr>
            <w:r>
              <w:rPr>
                <w:lang w:val="en-US"/>
              </w:rPr>
              <w:t>Cath Johnson – OSW Admin Assistant</w:t>
            </w:r>
          </w:p>
        </w:tc>
      </w:tr>
      <w:tr w:rsidR="00C54FE5" w:rsidTr="00C54FE5">
        <w:tc>
          <w:tcPr>
            <w:tcW w:w="4390" w:type="dxa"/>
            <w:tcBorders>
              <w:top w:val="single" w:sz="4" w:space="0" w:color="auto"/>
              <w:left w:val="single" w:sz="4" w:space="0" w:color="auto"/>
              <w:bottom w:val="single" w:sz="4" w:space="0" w:color="auto"/>
              <w:right w:val="single" w:sz="4" w:space="0" w:color="auto"/>
            </w:tcBorders>
          </w:tcPr>
          <w:p w:rsidR="00C54FE5" w:rsidRDefault="00C54FE5">
            <w:pPr>
              <w:rPr>
                <w:lang w:val="en-US"/>
              </w:rPr>
            </w:pPr>
          </w:p>
        </w:tc>
        <w:tc>
          <w:tcPr>
            <w:tcW w:w="6066" w:type="dxa"/>
            <w:tcBorders>
              <w:top w:val="single" w:sz="4" w:space="0" w:color="auto"/>
              <w:left w:val="single" w:sz="4" w:space="0" w:color="auto"/>
              <w:bottom w:val="single" w:sz="4" w:space="0" w:color="auto"/>
              <w:right w:val="single" w:sz="4" w:space="0" w:color="auto"/>
            </w:tcBorders>
            <w:hideMark/>
          </w:tcPr>
          <w:p w:rsidR="00C54FE5" w:rsidRDefault="00C54FE5">
            <w:pPr>
              <w:rPr>
                <w:lang w:val="en-US"/>
              </w:rPr>
            </w:pPr>
            <w:r>
              <w:rPr>
                <w:lang w:val="en-US"/>
              </w:rPr>
              <w:t>Sam Cooper – OSW Engagement Officer</w:t>
            </w:r>
          </w:p>
        </w:tc>
      </w:tr>
      <w:tr w:rsidR="00C54FE5" w:rsidTr="00C54FE5">
        <w:tc>
          <w:tcPr>
            <w:tcW w:w="4390" w:type="dxa"/>
            <w:tcBorders>
              <w:top w:val="single" w:sz="4" w:space="0" w:color="auto"/>
              <w:left w:val="single" w:sz="4" w:space="0" w:color="auto"/>
              <w:bottom w:val="single" w:sz="4" w:space="0" w:color="auto"/>
              <w:right w:val="single" w:sz="4" w:space="0" w:color="auto"/>
            </w:tcBorders>
          </w:tcPr>
          <w:p w:rsidR="00C54FE5" w:rsidRDefault="00C54FE5">
            <w:pPr>
              <w:rPr>
                <w:lang w:val="en-US"/>
              </w:rPr>
            </w:pPr>
          </w:p>
        </w:tc>
        <w:tc>
          <w:tcPr>
            <w:tcW w:w="6066" w:type="dxa"/>
            <w:tcBorders>
              <w:top w:val="single" w:sz="4" w:space="0" w:color="auto"/>
              <w:left w:val="single" w:sz="4" w:space="0" w:color="auto"/>
              <w:bottom w:val="single" w:sz="4" w:space="0" w:color="auto"/>
              <w:right w:val="single" w:sz="4" w:space="0" w:color="auto"/>
            </w:tcBorders>
            <w:hideMark/>
          </w:tcPr>
          <w:p w:rsidR="00C54FE5" w:rsidRDefault="00C54FE5">
            <w:r>
              <w:t>Lynne Stewart – OSW Community Information Hub Co-ordinator</w:t>
            </w:r>
          </w:p>
        </w:tc>
      </w:tr>
      <w:tr w:rsidR="00C54FE5" w:rsidTr="00C54FE5">
        <w:tc>
          <w:tcPr>
            <w:tcW w:w="4390" w:type="dxa"/>
            <w:tcBorders>
              <w:top w:val="single" w:sz="4" w:space="0" w:color="auto"/>
              <w:left w:val="single" w:sz="4" w:space="0" w:color="auto"/>
              <w:bottom w:val="single" w:sz="4" w:space="0" w:color="auto"/>
              <w:right w:val="single" w:sz="4" w:space="0" w:color="auto"/>
            </w:tcBorders>
          </w:tcPr>
          <w:p w:rsidR="00C54FE5" w:rsidRDefault="00C54FE5"/>
        </w:tc>
        <w:tc>
          <w:tcPr>
            <w:tcW w:w="6066" w:type="dxa"/>
            <w:tcBorders>
              <w:top w:val="single" w:sz="4" w:space="0" w:color="auto"/>
              <w:left w:val="single" w:sz="4" w:space="0" w:color="auto"/>
              <w:bottom w:val="single" w:sz="4" w:space="0" w:color="auto"/>
              <w:right w:val="single" w:sz="4" w:space="0" w:color="auto"/>
            </w:tcBorders>
          </w:tcPr>
          <w:p w:rsidR="00C54FE5" w:rsidRDefault="00C54FE5">
            <w:pPr>
              <w:rPr>
                <w:lang w:val="en-US"/>
              </w:rPr>
            </w:pPr>
          </w:p>
        </w:tc>
      </w:tr>
      <w:tr w:rsidR="00C54FE5" w:rsidTr="00C54FE5">
        <w:tc>
          <w:tcPr>
            <w:tcW w:w="4390" w:type="dxa"/>
            <w:tcBorders>
              <w:top w:val="single" w:sz="4" w:space="0" w:color="auto"/>
              <w:left w:val="single" w:sz="4" w:space="0" w:color="auto"/>
              <w:bottom w:val="single" w:sz="4" w:space="0" w:color="auto"/>
              <w:right w:val="single" w:sz="4" w:space="0" w:color="auto"/>
            </w:tcBorders>
          </w:tcPr>
          <w:p w:rsidR="00C54FE5" w:rsidRDefault="00C54FE5">
            <w:pPr>
              <w:rPr>
                <w:lang w:val="en-US"/>
              </w:rPr>
            </w:pPr>
          </w:p>
        </w:tc>
        <w:tc>
          <w:tcPr>
            <w:tcW w:w="6066" w:type="dxa"/>
            <w:tcBorders>
              <w:top w:val="single" w:sz="4" w:space="0" w:color="auto"/>
              <w:left w:val="single" w:sz="4" w:space="0" w:color="auto"/>
              <w:bottom w:val="single" w:sz="4" w:space="0" w:color="auto"/>
              <w:right w:val="single" w:sz="4" w:space="0" w:color="auto"/>
            </w:tcBorders>
            <w:hideMark/>
          </w:tcPr>
          <w:p w:rsidR="00C54FE5" w:rsidRDefault="00C54FE5">
            <w:pPr>
              <w:rPr>
                <w:b/>
                <w:lang w:val="en-US"/>
              </w:rPr>
            </w:pPr>
            <w:r>
              <w:rPr>
                <w:b/>
                <w:lang w:val="en-US"/>
              </w:rPr>
              <w:t>Apologies:</w:t>
            </w:r>
          </w:p>
        </w:tc>
      </w:tr>
      <w:tr w:rsidR="00C54FE5" w:rsidTr="00C54FE5">
        <w:tc>
          <w:tcPr>
            <w:tcW w:w="4390" w:type="dxa"/>
            <w:tcBorders>
              <w:top w:val="single" w:sz="4" w:space="0" w:color="auto"/>
              <w:left w:val="single" w:sz="4" w:space="0" w:color="auto"/>
              <w:bottom w:val="single" w:sz="4" w:space="0" w:color="auto"/>
              <w:right w:val="single" w:sz="4" w:space="0" w:color="auto"/>
            </w:tcBorders>
          </w:tcPr>
          <w:p w:rsidR="00C54FE5" w:rsidRDefault="00C54FE5">
            <w:pPr>
              <w:rPr>
                <w:lang w:val="en-US"/>
              </w:rPr>
            </w:pPr>
          </w:p>
        </w:tc>
        <w:tc>
          <w:tcPr>
            <w:tcW w:w="6066" w:type="dxa"/>
            <w:tcBorders>
              <w:top w:val="single" w:sz="4" w:space="0" w:color="auto"/>
              <w:left w:val="single" w:sz="4" w:space="0" w:color="auto"/>
              <w:bottom w:val="single" w:sz="4" w:space="0" w:color="auto"/>
              <w:right w:val="single" w:sz="4" w:space="0" w:color="auto"/>
            </w:tcBorders>
            <w:hideMark/>
          </w:tcPr>
          <w:p w:rsidR="00C54FE5" w:rsidRDefault="00C54FE5">
            <w:pPr>
              <w:rPr>
                <w:lang w:val="en-US"/>
              </w:rPr>
            </w:pPr>
            <w:r>
              <w:rPr>
                <w:lang w:val="en-US"/>
              </w:rPr>
              <w:t xml:space="preserve">Rob Chilton – Local </w:t>
            </w:r>
            <w:proofErr w:type="spellStart"/>
            <w:r>
              <w:rPr>
                <w:lang w:val="en-US"/>
              </w:rPr>
              <w:t>Councillor</w:t>
            </w:r>
            <w:proofErr w:type="spellEnd"/>
            <w:r>
              <w:rPr>
                <w:lang w:val="en-US"/>
              </w:rPr>
              <w:t xml:space="preserve"> / Board Member</w:t>
            </w:r>
          </w:p>
        </w:tc>
      </w:tr>
      <w:tr w:rsidR="00C54FE5" w:rsidTr="00C54FE5">
        <w:tc>
          <w:tcPr>
            <w:tcW w:w="4390" w:type="dxa"/>
            <w:tcBorders>
              <w:top w:val="single" w:sz="4" w:space="0" w:color="auto"/>
              <w:left w:val="single" w:sz="4" w:space="0" w:color="auto"/>
              <w:bottom w:val="single" w:sz="4" w:space="0" w:color="auto"/>
              <w:right w:val="single" w:sz="4" w:space="0" w:color="auto"/>
            </w:tcBorders>
          </w:tcPr>
          <w:p w:rsidR="00C54FE5" w:rsidRDefault="00C54FE5">
            <w:pPr>
              <w:rPr>
                <w:lang w:val="en-US"/>
              </w:rPr>
            </w:pPr>
          </w:p>
        </w:tc>
        <w:tc>
          <w:tcPr>
            <w:tcW w:w="6066" w:type="dxa"/>
            <w:tcBorders>
              <w:top w:val="single" w:sz="4" w:space="0" w:color="auto"/>
              <w:left w:val="single" w:sz="4" w:space="0" w:color="auto"/>
              <w:bottom w:val="single" w:sz="4" w:space="0" w:color="auto"/>
              <w:right w:val="single" w:sz="4" w:space="0" w:color="auto"/>
            </w:tcBorders>
            <w:hideMark/>
          </w:tcPr>
          <w:p w:rsidR="00C54FE5" w:rsidRDefault="00C54FE5">
            <w:pPr>
              <w:rPr>
                <w:lang w:val="en-US"/>
              </w:rPr>
            </w:pPr>
            <w:r>
              <w:rPr>
                <w:lang w:val="en-US"/>
              </w:rPr>
              <w:t xml:space="preserve">Dan Bunting – Local </w:t>
            </w:r>
            <w:proofErr w:type="spellStart"/>
            <w:r>
              <w:rPr>
                <w:lang w:val="en-US"/>
              </w:rPr>
              <w:t>Councillor</w:t>
            </w:r>
            <w:proofErr w:type="spellEnd"/>
            <w:r>
              <w:rPr>
                <w:lang w:val="en-US"/>
              </w:rPr>
              <w:t xml:space="preserve"> / Board Member</w:t>
            </w:r>
          </w:p>
        </w:tc>
      </w:tr>
      <w:tr w:rsidR="00C54FE5" w:rsidTr="00C54FE5">
        <w:tc>
          <w:tcPr>
            <w:tcW w:w="4390" w:type="dxa"/>
            <w:tcBorders>
              <w:top w:val="single" w:sz="4" w:space="0" w:color="auto"/>
              <w:left w:val="single" w:sz="4" w:space="0" w:color="auto"/>
              <w:bottom w:val="single" w:sz="4" w:space="0" w:color="auto"/>
              <w:right w:val="single" w:sz="4" w:space="0" w:color="auto"/>
            </w:tcBorders>
          </w:tcPr>
          <w:p w:rsidR="00C54FE5" w:rsidRDefault="00C54FE5">
            <w:pPr>
              <w:rPr>
                <w:lang w:val="en-US"/>
              </w:rPr>
            </w:pPr>
          </w:p>
        </w:tc>
        <w:tc>
          <w:tcPr>
            <w:tcW w:w="6066" w:type="dxa"/>
            <w:tcBorders>
              <w:top w:val="single" w:sz="4" w:space="0" w:color="auto"/>
              <w:left w:val="single" w:sz="4" w:space="0" w:color="auto"/>
              <w:bottom w:val="single" w:sz="4" w:space="0" w:color="auto"/>
              <w:right w:val="single" w:sz="4" w:space="0" w:color="auto"/>
            </w:tcBorders>
            <w:hideMark/>
          </w:tcPr>
          <w:p w:rsidR="00C54FE5" w:rsidRDefault="00C54FE5">
            <w:pPr>
              <w:rPr>
                <w:lang w:val="en-US"/>
              </w:rPr>
            </w:pPr>
            <w:r>
              <w:rPr>
                <w:lang w:val="en-US"/>
              </w:rPr>
              <w:t>Zoe Marshall – Non-Resident / Board Member</w:t>
            </w:r>
          </w:p>
        </w:tc>
      </w:tr>
      <w:tr w:rsidR="00C54FE5" w:rsidTr="00C54FE5">
        <w:tc>
          <w:tcPr>
            <w:tcW w:w="4390" w:type="dxa"/>
            <w:tcBorders>
              <w:top w:val="single" w:sz="4" w:space="0" w:color="auto"/>
              <w:left w:val="single" w:sz="4" w:space="0" w:color="auto"/>
              <w:bottom w:val="single" w:sz="4" w:space="0" w:color="auto"/>
              <w:right w:val="single" w:sz="4" w:space="0" w:color="auto"/>
            </w:tcBorders>
          </w:tcPr>
          <w:p w:rsidR="00C54FE5" w:rsidRDefault="00C54FE5">
            <w:pPr>
              <w:rPr>
                <w:lang w:val="en-US"/>
              </w:rPr>
            </w:pPr>
          </w:p>
        </w:tc>
        <w:tc>
          <w:tcPr>
            <w:tcW w:w="6066" w:type="dxa"/>
            <w:tcBorders>
              <w:top w:val="single" w:sz="4" w:space="0" w:color="auto"/>
              <w:left w:val="single" w:sz="4" w:space="0" w:color="auto"/>
              <w:bottom w:val="single" w:sz="4" w:space="0" w:color="auto"/>
              <w:right w:val="single" w:sz="4" w:space="0" w:color="auto"/>
            </w:tcBorders>
            <w:hideMark/>
          </w:tcPr>
          <w:p w:rsidR="00C54FE5" w:rsidRDefault="00C54FE5">
            <w:pPr>
              <w:rPr>
                <w:lang w:val="en-US"/>
              </w:rPr>
            </w:pPr>
            <w:r>
              <w:rPr>
                <w:lang w:val="en-US"/>
              </w:rPr>
              <w:t xml:space="preserve">Denise </w:t>
            </w:r>
            <w:proofErr w:type="spellStart"/>
            <w:r>
              <w:rPr>
                <w:lang w:val="en-US"/>
              </w:rPr>
              <w:t>Pluples</w:t>
            </w:r>
            <w:proofErr w:type="spellEnd"/>
            <w:r>
              <w:rPr>
                <w:lang w:val="en-US"/>
              </w:rPr>
              <w:t xml:space="preserve"> – Resident</w:t>
            </w:r>
          </w:p>
        </w:tc>
      </w:tr>
      <w:tr w:rsidR="00C54FE5" w:rsidTr="00C54FE5">
        <w:tc>
          <w:tcPr>
            <w:tcW w:w="4390" w:type="dxa"/>
            <w:tcBorders>
              <w:top w:val="single" w:sz="4" w:space="0" w:color="auto"/>
              <w:left w:val="single" w:sz="4" w:space="0" w:color="auto"/>
              <w:bottom w:val="single" w:sz="4" w:space="0" w:color="auto"/>
              <w:right w:val="single" w:sz="4" w:space="0" w:color="auto"/>
            </w:tcBorders>
          </w:tcPr>
          <w:p w:rsidR="00C54FE5" w:rsidRDefault="00C54FE5">
            <w:pPr>
              <w:rPr>
                <w:lang w:val="en-US"/>
              </w:rPr>
            </w:pPr>
          </w:p>
        </w:tc>
        <w:tc>
          <w:tcPr>
            <w:tcW w:w="6066" w:type="dxa"/>
            <w:tcBorders>
              <w:top w:val="single" w:sz="4" w:space="0" w:color="auto"/>
              <w:left w:val="single" w:sz="4" w:space="0" w:color="auto"/>
              <w:bottom w:val="single" w:sz="4" w:space="0" w:color="auto"/>
              <w:right w:val="single" w:sz="4" w:space="0" w:color="auto"/>
            </w:tcBorders>
            <w:hideMark/>
          </w:tcPr>
          <w:p w:rsidR="00C54FE5" w:rsidRDefault="00C54FE5">
            <w:pPr>
              <w:rPr>
                <w:lang w:val="en-US"/>
              </w:rPr>
            </w:pPr>
            <w:r>
              <w:rPr>
                <w:lang w:val="en-US"/>
              </w:rPr>
              <w:t>Tony Mullen – Big Local Rep</w:t>
            </w:r>
          </w:p>
        </w:tc>
      </w:tr>
    </w:tbl>
    <w:p w:rsidR="00C54FE5" w:rsidRDefault="00C54FE5" w:rsidP="00C54FE5">
      <w:pPr>
        <w:jc w:val="center"/>
        <w:rPr>
          <w:lang w:val="en-US"/>
        </w:rPr>
      </w:pPr>
    </w:p>
    <w:tbl>
      <w:tblPr>
        <w:tblStyle w:val="TableGrid"/>
        <w:tblW w:w="0" w:type="auto"/>
        <w:tblInd w:w="0" w:type="dxa"/>
        <w:tblLook w:val="04A0" w:firstRow="1" w:lastRow="0" w:firstColumn="1" w:lastColumn="0" w:noHBand="0" w:noVBand="1"/>
      </w:tblPr>
      <w:tblGrid>
        <w:gridCol w:w="981"/>
        <w:gridCol w:w="7743"/>
        <w:gridCol w:w="1732"/>
      </w:tblGrid>
      <w:tr w:rsidR="00EA2B8C" w:rsidTr="00C54FE5">
        <w:tc>
          <w:tcPr>
            <w:tcW w:w="981" w:type="dxa"/>
            <w:tcBorders>
              <w:top w:val="single" w:sz="4" w:space="0" w:color="auto"/>
              <w:left w:val="single" w:sz="4" w:space="0" w:color="auto"/>
              <w:bottom w:val="single" w:sz="4" w:space="0" w:color="auto"/>
              <w:right w:val="single" w:sz="4" w:space="0" w:color="auto"/>
            </w:tcBorders>
            <w:shd w:val="clear" w:color="auto" w:fill="4472C4" w:themeFill="accent1"/>
          </w:tcPr>
          <w:p w:rsidR="00C54FE5" w:rsidRDefault="00C54FE5">
            <w:pPr>
              <w:jc w:val="center"/>
              <w:rPr>
                <w:lang w:val="en-US"/>
              </w:rPr>
            </w:pPr>
          </w:p>
        </w:tc>
        <w:tc>
          <w:tcPr>
            <w:tcW w:w="7743" w:type="dxa"/>
            <w:tcBorders>
              <w:top w:val="single" w:sz="4" w:space="0" w:color="auto"/>
              <w:left w:val="single" w:sz="4" w:space="0" w:color="auto"/>
              <w:bottom w:val="single" w:sz="4" w:space="0" w:color="auto"/>
              <w:right w:val="single" w:sz="4" w:space="0" w:color="auto"/>
            </w:tcBorders>
            <w:shd w:val="clear" w:color="auto" w:fill="4472C4" w:themeFill="accent1"/>
            <w:hideMark/>
          </w:tcPr>
          <w:p w:rsidR="00C54FE5" w:rsidRDefault="00C54FE5">
            <w:pPr>
              <w:rPr>
                <w:lang w:val="en-US"/>
              </w:rPr>
            </w:pPr>
            <w:r>
              <w:rPr>
                <w:lang w:val="en-US"/>
              </w:rPr>
              <w:t>Item</w:t>
            </w:r>
          </w:p>
        </w:tc>
        <w:tc>
          <w:tcPr>
            <w:tcW w:w="1732" w:type="dxa"/>
            <w:tcBorders>
              <w:top w:val="single" w:sz="4" w:space="0" w:color="auto"/>
              <w:left w:val="single" w:sz="4" w:space="0" w:color="auto"/>
              <w:bottom w:val="single" w:sz="4" w:space="0" w:color="auto"/>
              <w:right w:val="single" w:sz="4" w:space="0" w:color="auto"/>
            </w:tcBorders>
            <w:shd w:val="clear" w:color="auto" w:fill="4472C4" w:themeFill="accent1"/>
            <w:hideMark/>
          </w:tcPr>
          <w:p w:rsidR="00C54FE5" w:rsidRDefault="00C54FE5">
            <w:pPr>
              <w:jc w:val="center"/>
              <w:rPr>
                <w:lang w:val="en-US"/>
              </w:rPr>
            </w:pPr>
            <w:r>
              <w:rPr>
                <w:lang w:val="en-US"/>
              </w:rPr>
              <w:t>Action</w:t>
            </w:r>
          </w:p>
        </w:tc>
      </w:tr>
      <w:tr w:rsidR="00EA2B8C" w:rsidTr="00C54FE5">
        <w:tc>
          <w:tcPr>
            <w:tcW w:w="981" w:type="dxa"/>
            <w:tcBorders>
              <w:top w:val="single" w:sz="4" w:space="0" w:color="auto"/>
              <w:left w:val="single" w:sz="4" w:space="0" w:color="auto"/>
              <w:bottom w:val="single" w:sz="4" w:space="0" w:color="auto"/>
              <w:right w:val="single" w:sz="4" w:space="0" w:color="auto"/>
            </w:tcBorders>
            <w:hideMark/>
          </w:tcPr>
          <w:p w:rsidR="00C54FE5" w:rsidRDefault="00C54FE5">
            <w:pPr>
              <w:rPr>
                <w:b/>
                <w:lang w:val="en-US"/>
              </w:rPr>
            </w:pPr>
            <w:r>
              <w:rPr>
                <w:b/>
                <w:lang w:val="en-US"/>
              </w:rPr>
              <w:t>1.</w:t>
            </w:r>
          </w:p>
        </w:tc>
        <w:tc>
          <w:tcPr>
            <w:tcW w:w="7743" w:type="dxa"/>
            <w:tcBorders>
              <w:top w:val="single" w:sz="4" w:space="0" w:color="auto"/>
              <w:left w:val="single" w:sz="4" w:space="0" w:color="auto"/>
              <w:bottom w:val="single" w:sz="4" w:space="0" w:color="auto"/>
              <w:right w:val="single" w:sz="4" w:space="0" w:color="auto"/>
            </w:tcBorders>
          </w:tcPr>
          <w:p w:rsidR="00C54FE5" w:rsidRDefault="00C54FE5">
            <w:pPr>
              <w:rPr>
                <w:b/>
                <w:u w:val="single"/>
                <w:lang w:val="en-US"/>
              </w:rPr>
            </w:pPr>
            <w:r>
              <w:rPr>
                <w:b/>
                <w:u w:val="single"/>
                <w:lang w:val="en-US"/>
              </w:rPr>
              <w:t>Introductions / Apologies / Declarations(s) of Interest</w:t>
            </w:r>
          </w:p>
          <w:p w:rsidR="00C54FE5" w:rsidRDefault="00C54FE5">
            <w:pPr>
              <w:rPr>
                <w:b/>
                <w:u w:val="single"/>
                <w:lang w:val="en-US"/>
              </w:rPr>
            </w:pPr>
          </w:p>
          <w:p w:rsidR="00C54FE5" w:rsidRDefault="00C54FE5" w:rsidP="00471372">
            <w:pPr>
              <w:pStyle w:val="ListParagraph"/>
              <w:numPr>
                <w:ilvl w:val="0"/>
                <w:numId w:val="1"/>
              </w:numPr>
              <w:rPr>
                <w:lang w:val="en-US"/>
              </w:rPr>
            </w:pPr>
            <w:r>
              <w:rPr>
                <w:lang w:val="en-US"/>
              </w:rPr>
              <w:t>Steve O’Connor has joined the group whilst covering Jo Ellor-Foden’s maternity leave period. Steve explained that he would be sharing his role with Robina (Trafford Partnership &amp; Communities). The team introduced themselves to Steve.</w:t>
            </w:r>
          </w:p>
          <w:p w:rsidR="00C54FE5" w:rsidRDefault="00C54FE5" w:rsidP="00471372">
            <w:pPr>
              <w:pStyle w:val="ListParagraph"/>
              <w:numPr>
                <w:ilvl w:val="0"/>
                <w:numId w:val="1"/>
              </w:numPr>
              <w:rPr>
                <w:lang w:val="en-US"/>
              </w:rPr>
            </w:pPr>
            <w:r>
              <w:rPr>
                <w:lang w:val="en-US"/>
              </w:rPr>
              <w:t>No declarations of interest were made.</w:t>
            </w:r>
          </w:p>
          <w:p w:rsidR="00C54FE5" w:rsidRDefault="00C54FE5">
            <w:pPr>
              <w:pStyle w:val="ListParagraph"/>
              <w:rPr>
                <w:lang w:val="en-US"/>
              </w:rPr>
            </w:pPr>
          </w:p>
        </w:tc>
        <w:tc>
          <w:tcPr>
            <w:tcW w:w="1732" w:type="dxa"/>
            <w:tcBorders>
              <w:top w:val="single" w:sz="4" w:space="0" w:color="auto"/>
              <w:left w:val="single" w:sz="4" w:space="0" w:color="auto"/>
              <w:bottom w:val="single" w:sz="4" w:space="0" w:color="auto"/>
              <w:right w:val="single" w:sz="4" w:space="0" w:color="auto"/>
            </w:tcBorders>
          </w:tcPr>
          <w:p w:rsidR="00C54FE5" w:rsidRDefault="00C54FE5">
            <w:pPr>
              <w:rPr>
                <w:b/>
                <w:lang w:val="en-US"/>
              </w:rPr>
            </w:pPr>
          </w:p>
        </w:tc>
      </w:tr>
      <w:tr w:rsidR="00EA2B8C" w:rsidTr="00C54FE5">
        <w:tc>
          <w:tcPr>
            <w:tcW w:w="981" w:type="dxa"/>
            <w:tcBorders>
              <w:top w:val="single" w:sz="4" w:space="0" w:color="auto"/>
              <w:left w:val="single" w:sz="4" w:space="0" w:color="auto"/>
              <w:bottom w:val="single" w:sz="4" w:space="0" w:color="auto"/>
              <w:right w:val="single" w:sz="4" w:space="0" w:color="auto"/>
            </w:tcBorders>
            <w:hideMark/>
          </w:tcPr>
          <w:p w:rsidR="00C54FE5" w:rsidRDefault="00C54FE5">
            <w:pPr>
              <w:rPr>
                <w:b/>
                <w:lang w:val="en-US"/>
              </w:rPr>
            </w:pPr>
            <w:r>
              <w:rPr>
                <w:b/>
                <w:lang w:val="en-US"/>
              </w:rPr>
              <w:t>2.</w:t>
            </w:r>
          </w:p>
        </w:tc>
        <w:tc>
          <w:tcPr>
            <w:tcW w:w="7743" w:type="dxa"/>
            <w:tcBorders>
              <w:top w:val="single" w:sz="4" w:space="0" w:color="auto"/>
              <w:left w:val="single" w:sz="4" w:space="0" w:color="auto"/>
              <w:bottom w:val="single" w:sz="4" w:space="0" w:color="auto"/>
              <w:right w:val="single" w:sz="4" w:space="0" w:color="auto"/>
            </w:tcBorders>
          </w:tcPr>
          <w:p w:rsidR="00C54FE5" w:rsidRDefault="00C54FE5">
            <w:pPr>
              <w:rPr>
                <w:b/>
                <w:u w:val="single"/>
                <w:lang w:val="en-US"/>
              </w:rPr>
            </w:pPr>
            <w:r>
              <w:rPr>
                <w:b/>
                <w:u w:val="single"/>
                <w:lang w:val="en-US"/>
              </w:rPr>
              <w:t>Minutes of the previous meeting</w:t>
            </w:r>
          </w:p>
          <w:p w:rsidR="00C54FE5" w:rsidRDefault="00C54FE5">
            <w:pPr>
              <w:rPr>
                <w:b/>
                <w:u w:val="single"/>
                <w:lang w:val="en-US"/>
              </w:rPr>
            </w:pPr>
          </w:p>
          <w:p w:rsidR="00C54FE5" w:rsidRDefault="00C54FE5" w:rsidP="00471372">
            <w:pPr>
              <w:pStyle w:val="ListParagraph"/>
              <w:numPr>
                <w:ilvl w:val="0"/>
                <w:numId w:val="2"/>
              </w:numPr>
              <w:rPr>
                <w:lang w:val="en-US"/>
              </w:rPr>
            </w:pPr>
            <w:r>
              <w:rPr>
                <w:lang w:val="en-US"/>
              </w:rPr>
              <w:t>Pip would be updating on future Big Local workshops further on in the meeting.</w:t>
            </w:r>
          </w:p>
          <w:p w:rsidR="00C54FE5" w:rsidRDefault="00C54FE5" w:rsidP="00471372">
            <w:pPr>
              <w:pStyle w:val="ListParagraph"/>
              <w:numPr>
                <w:ilvl w:val="0"/>
                <w:numId w:val="2"/>
              </w:numPr>
              <w:rPr>
                <w:lang w:val="en-US"/>
              </w:rPr>
            </w:pPr>
            <w:r w:rsidRPr="00A33722">
              <w:rPr>
                <w:lang w:val="en-US"/>
              </w:rPr>
              <w:t xml:space="preserve">The Minutes </w:t>
            </w:r>
            <w:r>
              <w:rPr>
                <w:lang w:val="en-US"/>
              </w:rPr>
              <w:t>were passed.</w:t>
            </w:r>
          </w:p>
          <w:p w:rsidR="00C54FE5" w:rsidRDefault="00C54FE5">
            <w:pPr>
              <w:pStyle w:val="ListParagraph"/>
              <w:rPr>
                <w:lang w:val="en-US"/>
              </w:rPr>
            </w:pPr>
          </w:p>
        </w:tc>
        <w:tc>
          <w:tcPr>
            <w:tcW w:w="1732" w:type="dxa"/>
            <w:tcBorders>
              <w:top w:val="single" w:sz="4" w:space="0" w:color="auto"/>
              <w:left w:val="single" w:sz="4" w:space="0" w:color="auto"/>
              <w:bottom w:val="single" w:sz="4" w:space="0" w:color="auto"/>
              <w:right w:val="single" w:sz="4" w:space="0" w:color="auto"/>
            </w:tcBorders>
          </w:tcPr>
          <w:p w:rsidR="00C54FE5" w:rsidRDefault="00C54FE5">
            <w:pPr>
              <w:rPr>
                <w:b/>
                <w:lang w:val="en-US"/>
              </w:rPr>
            </w:pPr>
          </w:p>
        </w:tc>
      </w:tr>
      <w:tr w:rsidR="00EA2B8C" w:rsidTr="00C54FE5">
        <w:tc>
          <w:tcPr>
            <w:tcW w:w="981" w:type="dxa"/>
            <w:tcBorders>
              <w:top w:val="single" w:sz="4" w:space="0" w:color="auto"/>
              <w:left w:val="single" w:sz="4" w:space="0" w:color="auto"/>
              <w:bottom w:val="single" w:sz="4" w:space="0" w:color="auto"/>
              <w:right w:val="single" w:sz="4" w:space="0" w:color="auto"/>
            </w:tcBorders>
            <w:hideMark/>
          </w:tcPr>
          <w:p w:rsidR="00C54FE5" w:rsidRDefault="00C54FE5">
            <w:pPr>
              <w:rPr>
                <w:b/>
                <w:lang w:val="en-US"/>
              </w:rPr>
            </w:pPr>
            <w:r>
              <w:rPr>
                <w:b/>
                <w:lang w:val="en-US"/>
              </w:rPr>
              <w:t>3.</w:t>
            </w:r>
          </w:p>
        </w:tc>
        <w:tc>
          <w:tcPr>
            <w:tcW w:w="7743" w:type="dxa"/>
            <w:tcBorders>
              <w:top w:val="single" w:sz="4" w:space="0" w:color="auto"/>
              <w:left w:val="single" w:sz="4" w:space="0" w:color="auto"/>
              <w:bottom w:val="single" w:sz="4" w:space="0" w:color="auto"/>
              <w:right w:val="single" w:sz="4" w:space="0" w:color="auto"/>
            </w:tcBorders>
          </w:tcPr>
          <w:p w:rsidR="00C54FE5" w:rsidRDefault="00C54FE5">
            <w:pPr>
              <w:rPr>
                <w:b/>
                <w:u w:val="single"/>
                <w:lang w:val="en-US"/>
              </w:rPr>
            </w:pPr>
            <w:r>
              <w:rPr>
                <w:b/>
                <w:u w:val="single"/>
                <w:lang w:val="en-US"/>
              </w:rPr>
              <w:t>Big Local Partnership Update and upcoming Events</w:t>
            </w:r>
          </w:p>
          <w:p w:rsidR="00C54FE5" w:rsidRDefault="00C54FE5">
            <w:pPr>
              <w:rPr>
                <w:lang w:val="en-US"/>
              </w:rPr>
            </w:pPr>
          </w:p>
          <w:p w:rsidR="00C54FE5" w:rsidRDefault="00C54FE5" w:rsidP="00471372">
            <w:pPr>
              <w:pStyle w:val="ListParagraph"/>
              <w:numPr>
                <w:ilvl w:val="0"/>
                <w:numId w:val="3"/>
              </w:numPr>
              <w:rPr>
                <w:lang w:val="en-US"/>
              </w:rPr>
            </w:pPr>
            <w:r>
              <w:rPr>
                <w:lang w:val="en-US"/>
              </w:rPr>
              <w:t>Tony was unable to attend the meeting but had forwarded an update for Pip to discuss.</w:t>
            </w:r>
          </w:p>
          <w:p w:rsidR="00C54FE5" w:rsidRDefault="00C54FE5" w:rsidP="00471372">
            <w:pPr>
              <w:pStyle w:val="ListParagraph"/>
              <w:numPr>
                <w:ilvl w:val="0"/>
                <w:numId w:val="3"/>
              </w:numPr>
              <w:rPr>
                <w:lang w:val="en-US"/>
              </w:rPr>
            </w:pPr>
            <w:r w:rsidRPr="00A33722">
              <w:rPr>
                <w:lang w:val="en-US"/>
              </w:rPr>
              <w:t xml:space="preserve">A Big Local Learning </w:t>
            </w:r>
            <w:r>
              <w:rPr>
                <w:lang w:val="en-US"/>
              </w:rPr>
              <w:t>and Networking workshop is planned for 13</w:t>
            </w:r>
            <w:r>
              <w:rPr>
                <w:vertAlign w:val="superscript"/>
                <w:lang w:val="en-US"/>
              </w:rPr>
              <w:t>th</w:t>
            </w:r>
            <w:r>
              <w:rPr>
                <w:lang w:val="en-US"/>
              </w:rPr>
              <w:t xml:space="preserve"> and 14</w:t>
            </w:r>
            <w:r>
              <w:rPr>
                <w:vertAlign w:val="superscript"/>
                <w:lang w:val="en-US"/>
              </w:rPr>
              <w:t>th</w:t>
            </w:r>
            <w:r>
              <w:rPr>
                <w:lang w:val="en-US"/>
              </w:rPr>
              <w:t xml:space="preserve"> September in Nottingham.  This is a very popular event so places would fill up quickly. Anyone wanting to attend should let Pip know as soon as possible.</w:t>
            </w:r>
          </w:p>
          <w:p w:rsidR="00C54FE5" w:rsidRDefault="00C54FE5" w:rsidP="00471372">
            <w:pPr>
              <w:pStyle w:val="ListParagraph"/>
              <w:numPr>
                <w:ilvl w:val="0"/>
                <w:numId w:val="3"/>
              </w:numPr>
              <w:rPr>
                <w:lang w:val="en-US"/>
              </w:rPr>
            </w:pPr>
            <w:r>
              <w:rPr>
                <w:lang w:val="en-US"/>
              </w:rPr>
              <w:t xml:space="preserve">A new learning cluster being </w:t>
            </w:r>
            <w:proofErr w:type="spellStart"/>
            <w:r>
              <w:rPr>
                <w:lang w:val="en-US"/>
              </w:rPr>
              <w:t>organised</w:t>
            </w:r>
            <w:proofErr w:type="spellEnd"/>
            <w:r>
              <w:rPr>
                <w:lang w:val="en-US"/>
              </w:rPr>
              <w:t xml:space="preserve"> covering the Environment but no definite date has been published yet, if interested, let Pip know.</w:t>
            </w:r>
          </w:p>
          <w:p w:rsidR="00C54FE5" w:rsidRDefault="00C54FE5" w:rsidP="00471372">
            <w:pPr>
              <w:pStyle w:val="ListParagraph"/>
              <w:numPr>
                <w:ilvl w:val="0"/>
                <w:numId w:val="3"/>
              </w:numPr>
              <w:rPr>
                <w:lang w:val="en-US"/>
              </w:rPr>
            </w:pPr>
            <w:r>
              <w:rPr>
                <w:lang w:val="en-US"/>
              </w:rPr>
              <w:t>The Making a Difference workshops are being arranged for 9</w:t>
            </w:r>
            <w:r>
              <w:rPr>
                <w:vertAlign w:val="superscript"/>
                <w:lang w:val="en-US"/>
              </w:rPr>
              <w:t>th</w:t>
            </w:r>
            <w:r>
              <w:rPr>
                <w:lang w:val="en-US"/>
              </w:rPr>
              <w:t xml:space="preserve"> July in Birmingham and 21</w:t>
            </w:r>
            <w:r>
              <w:rPr>
                <w:vertAlign w:val="superscript"/>
                <w:lang w:val="en-US"/>
              </w:rPr>
              <w:t>st</w:t>
            </w:r>
            <w:r>
              <w:rPr>
                <w:lang w:val="en-US"/>
              </w:rPr>
              <w:t xml:space="preserve"> August in London. Places can be booked for 1 resident along with a non-resident for each event. Let Pip know as soon as possible if wanting to attend.</w:t>
            </w:r>
          </w:p>
          <w:p w:rsidR="00C54FE5" w:rsidRDefault="00C54FE5" w:rsidP="00471372">
            <w:pPr>
              <w:pStyle w:val="ListParagraph"/>
              <w:numPr>
                <w:ilvl w:val="0"/>
                <w:numId w:val="3"/>
              </w:numPr>
              <w:rPr>
                <w:lang w:val="en-US"/>
              </w:rPr>
            </w:pPr>
            <w:r>
              <w:rPr>
                <w:lang w:val="en-US"/>
              </w:rPr>
              <w:t>The Big Local North network are meeting in Bradley on 10</w:t>
            </w:r>
            <w:r>
              <w:rPr>
                <w:vertAlign w:val="superscript"/>
                <w:lang w:val="en-US"/>
              </w:rPr>
              <w:t>th</w:t>
            </w:r>
            <w:r>
              <w:rPr>
                <w:lang w:val="en-US"/>
              </w:rPr>
              <w:t xml:space="preserve"> June, this event will look at measuring change.</w:t>
            </w:r>
          </w:p>
          <w:p w:rsidR="00C54FE5" w:rsidRDefault="00C54FE5" w:rsidP="00F84068">
            <w:pPr>
              <w:pStyle w:val="ListParagraph"/>
              <w:numPr>
                <w:ilvl w:val="0"/>
                <w:numId w:val="3"/>
              </w:numPr>
              <w:rPr>
                <w:lang w:val="en-US"/>
              </w:rPr>
            </w:pPr>
            <w:r w:rsidRPr="008E7B0A">
              <w:rPr>
                <w:lang w:val="en-US"/>
              </w:rPr>
              <w:t>Further information on these and any other upcoming events will be distributed.  If anyone wants more information or to book, please contact Pip.</w:t>
            </w:r>
          </w:p>
          <w:p w:rsidR="002A13F8" w:rsidRPr="008E7B0A" w:rsidRDefault="002A13F8" w:rsidP="002A13F8">
            <w:pPr>
              <w:pStyle w:val="ListParagraph"/>
              <w:rPr>
                <w:lang w:val="en-US"/>
              </w:rPr>
            </w:pPr>
          </w:p>
          <w:p w:rsidR="00C54FE5" w:rsidRDefault="00C54FE5">
            <w:pPr>
              <w:pStyle w:val="ListParagraph"/>
              <w:rPr>
                <w:lang w:val="en-US"/>
              </w:rPr>
            </w:pPr>
          </w:p>
        </w:tc>
        <w:tc>
          <w:tcPr>
            <w:tcW w:w="1732" w:type="dxa"/>
            <w:tcBorders>
              <w:top w:val="single" w:sz="4" w:space="0" w:color="auto"/>
              <w:left w:val="single" w:sz="4" w:space="0" w:color="auto"/>
              <w:bottom w:val="single" w:sz="4" w:space="0" w:color="auto"/>
              <w:right w:val="single" w:sz="4" w:space="0" w:color="auto"/>
            </w:tcBorders>
          </w:tcPr>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r>
              <w:rPr>
                <w:b/>
                <w:lang w:val="en-US"/>
              </w:rPr>
              <w:t>ALL</w:t>
            </w: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r>
              <w:rPr>
                <w:b/>
                <w:lang w:val="en-US"/>
              </w:rPr>
              <w:t>ALL</w:t>
            </w:r>
          </w:p>
          <w:p w:rsidR="00C54FE5" w:rsidRDefault="00C54FE5">
            <w:pPr>
              <w:rPr>
                <w:b/>
                <w:lang w:val="en-US"/>
              </w:rPr>
            </w:pPr>
          </w:p>
          <w:p w:rsidR="00C54FE5" w:rsidRDefault="00C54FE5">
            <w:pPr>
              <w:rPr>
                <w:b/>
                <w:lang w:val="en-US"/>
              </w:rPr>
            </w:pPr>
          </w:p>
          <w:p w:rsidR="00C54FE5" w:rsidRDefault="00C54FE5">
            <w:pPr>
              <w:rPr>
                <w:b/>
                <w:lang w:val="en-US"/>
              </w:rPr>
            </w:pPr>
            <w:r>
              <w:rPr>
                <w:b/>
                <w:lang w:val="en-US"/>
              </w:rPr>
              <w:t>ALL</w:t>
            </w: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r>
              <w:rPr>
                <w:b/>
                <w:lang w:val="en-US"/>
              </w:rPr>
              <w:t>ALL</w:t>
            </w:r>
          </w:p>
        </w:tc>
      </w:tr>
      <w:tr w:rsidR="00EA2B8C" w:rsidTr="00C54FE5">
        <w:tc>
          <w:tcPr>
            <w:tcW w:w="981" w:type="dxa"/>
            <w:tcBorders>
              <w:top w:val="single" w:sz="4" w:space="0" w:color="auto"/>
              <w:left w:val="single" w:sz="4" w:space="0" w:color="auto"/>
              <w:bottom w:val="single" w:sz="4" w:space="0" w:color="auto"/>
              <w:right w:val="single" w:sz="4" w:space="0" w:color="auto"/>
            </w:tcBorders>
            <w:hideMark/>
          </w:tcPr>
          <w:p w:rsidR="00C54FE5" w:rsidRDefault="00C54FE5">
            <w:pPr>
              <w:rPr>
                <w:b/>
                <w:lang w:val="en-US"/>
              </w:rPr>
            </w:pPr>
            <w:r>
              <w:rPr>
                <w:b/>
                <w:lang w:val="en-US"/>
              </w:rPr>
              <w:lastRenderedPageBreak/>
              <w:t>4.</w:t>
            </w:r>
          </w:p>
        </w:tc>
        <w:tc>
          <w:tcPr>
            <w:tcW w:w="7743" w:type="dxa"/>
            <w:tcBorders>
              <w:top w:val="single" w:sz="4" w:space="0" w:color="auto"/>
              <w:left w:val="single" w:sz="4" w:space="0" w:color="auto"/>
              <w:bottom w:val="single" w:sz="4" w:space="0" w:color="auto"/>
              <w:right w:val="single" w:sz="4" w:space="0" w:color="auto"/>
            </w:tcBorders>
          </w:tcPr>
          <w:p w:rsidR="00C54FE5" w:rsidRDefault="00C54FE5">
            <w:pPr>
              <w:rPr>
                <w:b/>
                <w:u w:val="single"/>
                <w:lang w:val="en-US"/>
              </w:rPr>
            </w:pPr>
            <w:r>
              <w:rPr>
                <w:b/>
                <w:u w:val="single"/>
                <w:lang w:val="en-US"/>
              </w:rPr>
              <w:t>Dates and Arrangements for the AGM</w:t>
            </w:r>
          </w:p>
          <w:p w:rsidR="00C54FE5" w:rsidRDefault="00C54FE5">
            <w:pPr>
              <w:rPr>
                <w:b/>
                <w:u w:val="single"/>
                <w:lang w:val="en-US"/>
              </w:rPr>
            </w:pPr>
          </w:p>
          <w:p w:rsidR="00C54FE5" w:rsidRDefault="00C54FE5" w:rsidP="00471372">
            <w:pPr>
              <w:pStyle w:val="ListParagraph"/>
              <w:numPr>
                <w:ilvl w:val="0"/>
                <w:numId w:val="4"/>
              </w:numPr>
              <w:rPr>
                <w:lang w:val="en-US"/>
              </w:rPr>
            </w:pPr>
            <w:r>
              <w:rPr>
                <w:lang w:val="en-US"/>
              </w:rPr>
              <w:t>Looking to hold the AGM m</w:t>
            </w:r>
            <w:r w:rsidR="00D03C31">
              <w:rPr>
                <w:lang w:val="en-US"/>
              </w:rPr>
              <w:t>id</w:t>
            </w:r>
            <w:r>
              <w:rPr>
                <w:lang w:val="en-US"/>
              </w:rPr>
              <w:t>/late June but will confirm the date as soon as possible.</w:t>
            </w:r>
          </w:p>
          <w:p w:rsidR="00C54FE5" w:rsidRDefault="00C54FE5" w:rsidP="00471372">
            <w:pPr>
              <w:pStyle w:val="ListParagraph"/>
              <w:numPr>
                <w:ilvl w:val="0"/>
                <w:numId w:val="4"/>
              </w:numPr>
              <w:rPr>
                <w:lang w:val="en-US"/>
              </w:rPr>
            </w:pPr>
            <w:r>
              <w:rPr>
                <w:lang w:val="en-US"/>
              </w:rPr>
              <w:t>The need for Board members to re-elected will be looked into beforehand.  It may be discussed before any activities start.</w:t>
            </w:r>
          </w:p>
          <w:p w:rsidR="00C54FE5" w:rsidRDefault="00C54FE5" w:rsidP="00471372">
            <w:pPr>
              <w:pStyle w:val="ListParagraph"/>
              <w:numPr>
                <w:ilvl w:val="0"/>
                <w:numId w:val="4"/>
              </w:numPr>
              <w:rPr>
                <w:lang w:val="en-US"/>
              </w:rPr>
            </w:pPr>
            <w:r>
              <w:rPr>
                <w:lang w:val="en-US"/>
              </w:rPr>
              <w:t xml:space="preserve">Freda had wanted to add </w:t>
            </w:r>
            <w:r w:rsidRPr="002E311D">
              <w:rPr>
                <w:lang w:val="en-US"/>
              </w:rPr>
              <w:t xml:space="preserve">AGM information to </w:t>
            </w:r>
            <w:r>
              <w:rPr>
                <w:lang w:val="en-US"/>
              </w:rPr>
              <w:t>the Newsletter – Ralph and Pip will confirm a date.</w:t>
            </w:r>
          </w:p>
          <w:p w:rsidR="00C54FE5" w:rsidRDefault="00C54FE5">
            <w:pPr>
              <w:pStyle w:val="ListParagraph"/>
              <w:rPr>
                <w:lang w:val="en-US"/>
              </w:rPr>
            </w:pPr>
          </w:p>
        </w:tc>
        <w:tc>
          <w:tcPr>
            <w:tcW w:w="1732" w:type="dxa"/>
            <w:tcBorders>
              <w:top w:val="single" w:sz="4" w:space="0" w:color="auto"/>
              <w:left w:val="single" w:sz="4" w:space="0" w:color="auto"/>
              <w:bottom w:val="single" w:sz="4" w:space="0" w:color="auto"/>
              <w:right w:val="single" w:sz="4" w:space="0" w:color="auto"/>
            </w:tcBorders>
          </w:tcPr>
          <w:p w:rsidR="00C54FE5" w:rsidRDefault="00C54FE5">
            <w:pPr>
              <w:rPr>
                <w:b/>
                <w:lang w:val="en-US"/>
              </w:rPr>
            </w:pPr>
          </w:p>
        </w:tc>
      </w:tr>
      <w:tr w:rsidR="00EA2B8C" w:rsidTr="00C54FE5">
        <w:tc>
          <w:tcPr>
            <w:tcW w:w="981" w:type="dxa"/>
            <w:tcBorders>
              <w:top w:val="single" w:sz="4" w:space="0" w:color="auto"/>
              <w:left w:val="single" w:sz="4" w:space="0" w:color="auto"/>
              <w:bottom w:val="single" w:sz="4" w:space="0" w:color="auto"/>
              <w:right w:val="single" w:sz="4" w:space="0" w:color="auto"/>
            </w:tcBorders>
            <w:hideMark/>
          </w:tcPr>
          <w:p w:rsidR="00C54FE5" w:rsidRDefault="00C54FE5">
            <w:pPr>
              <w:rPr>
                <w:b/>
                <w:lang w:val="en-US"/>
              </w:rPr>
            </w:pPr>
            <w:r>
              <w:rPr>
                <w:b/>
                <w:lang w:val="en-US"/>
              </w:rPr>
              <w:t>5.</w:t>
            </w:r>
          </w:p>
        </w:tc>
        <w:tc>
          <w:tcPr>
            <w:tcW w:w="7743" w:type="dxa"/>
            <w:tcBorders>
              <w:top w:val="single" w:sz="4" w:space="0" w:color="auto"/>
              <w:left w:val="single" w:sz="4" w:space="0" w:color="auto"/>
              <w:bottom w:val="single" w:sz="4" w:space="0" w:color="auto"/>
              <w:right w:val="single" w:sz="4" w:space="0" w:color="auto"/>
            </w:tcBorders>
          </w:tcPr>
          <w:p w:rsidR="00C54FE5" w:rsidRDefault="00C54FE5">
            <w:pPr>
              <w:rPr>
                <w:b/>
                <w:u w:val="single"/>
                <w:lang w:val="en-US"/>
              </w:rPr>
            </w:pPr>
            <w:r>
              <w:rPr>
                <w:b/>
                <w:u w:val="single"/>
                <w:lang w:val="en-US"/>
              </w:rPr>
              <w:t>Summer of Sport (Fit, Feed and Read)</w:t>
            </w:r>
          </w:p>
          <w:p w:rsidR="00C54FE5" w:rsidRDefault="00C54FE5">
            <w:pPr>
              <w:rPr>
                <w:b/>
                <w:u w:val="single"/>
                <w:lang w:val="en-US"/>
              </w:rPr>
            </w:pPr>
          </w:p>
          <w:p w:rsidR="008208D8" w:rsidRDefault="00C54FE5" w:rsidP="00AF6A77">
            <w:pPr>
              <w:pStyle w:val="ListParagraph"/>
              <w:numPr>
                <w:ilvl w:val="0"/>
                <w:numId w:val="5"/>
              </w:numPr>
              <w:rPr>
                <w:lang w:val="en-US"/>
              </w:rPr>
            </w:pPr>
            <w:r w:rsidRPr="002E311D">
              <w:rPr>
                <w:lang w:val="en-US"/>
              </w:rPr>
              <w:t xml:space="preserve">Ralph, Freda and Pip had attended a meeting with representatives from Sale Sharks and Trafford Council where the need to provide activities and meals during the summer holidays was discussed, Ralph explained that the organisers wanted to set up the schemes in the Old Trafford, Partington and Sale areas.  The scheme would run 5 days per week over a </w:t>
            </w:r>
            <w:r w:rsidR="00D03C31" w:rsidRPr="002E311D">
              <w:rPr>
                <w:lang w:val="en-US"/>
              </w:rPr>
              <w:t>4-week</w:t>
            </w:r>
            <w:r w:rsidRPr="002E311D">
              <w:rPr>
                <w:lang w:val="en-US"/>
              </w:rPr>
              <w:t xml:space="preserve"> period and meals would be provided alongside activities.  They had asked for a contribution £10,000 towards this. The scheme would be for </w:t>
            </w:r>
            <w:r w:rsidR="00D03C31" w:rsidRPr="002E311D">
              <w:rPr>
                <w:lang w:val="en-US"/>
              </w:rPr>
              <w:t xml:space="preserve">a group of </w:t>
            </w:r>
            <w:r w:rsidRPr="002E311D">
              <w:rPr>
                <w:lang w:val="en-US"/>
              </w:rPr>
              <w:t xml:space="preserve">around 45 young people from </w:t>
            </w:r>
            <w:r w:rsidR="00D03C31" w:rsidRPr="002E311D">
              <w:rPr>
                <w:lang w:val="en-US"/>
              </w:rPr>
              <w:t>Y</w:t>
            </w:r>
            <w:r w:rsidRPr="002E311D">
              <w:rPr>
                <w:lang w:val="en-US"/>
              </w:rPr>
              <w:t xml:space="preserve">ears 4 and 5 </w:t>
            </w:r>
            <w:r w:rsidR="00D03C31" w:rsidRPr="002E311D">
              <w:rPr>
                <w:lang w:val="en-US"/>
              </w:rPr>
              <w:t xml:space="preserve">(ages 8 - 10) </w:t>
            </w:r>
            <w:r w:rsidRPr="002E311D">
              <w:rPr>
                <w:lang w:val="en-US"/>
              </w:rPr>
              <w:t xml:space="preserve">and they would be referred through their schools. </w:t>
            </w:r>
          </w:p>
          <w:p w:rsidR="00C54FE5" w:rsidRPr="002E311D" w:rsidRDefault="00C54FE5" w:rsidP="00AF6A77">
            <w:pPr>
              <w:pStyle w:val="ListParagraph"/>
              <w:numPr>
                <w:ilvl w:val="0"/>
                <w:numId w:val="5"/>
              </w:numPr>
              <w:rPr>
                <w:lang w:val="en-US"/>
              </w:rPr>
            </w:pPr>
            <w:r w:rsidRPr="002E311D">
              <w:rPr>
                <w:lang w:val="en-US"/>
              </w:rPr>
              <w:t>Ralph asked if the Board wanted this to be held in the Sale West area? He went on to confirm that if it was agreed that OSW would contribute to this funding, there would be further meetings arranged to agree all the details and address any issues brought up beforehand.</w:t>
            </w:r>
          </w:p>
          <w:p w:rsidR="00C54FE5" w:rsidRDefault="00C54FE5" w:rsidP="00471372">
            <w:pPr>
              <w:pStyle w:val="ListParagraph"/>
              <w:numPr>
                <w:ilvl w:val="0"/>
                <w:numId w:val="5"/>
              </w:numPr>
              <w:rPr>
                <w:lang w:val="en-US"/>
              </w:rPr>
            </w:pPr>
            <w:r>
              <w:rPr>
                <w:lang w:val="en-US"/>
              </w:rPr>
              <w:t>Ralph explained that they had covered a lot of the potential issues at the initial meeting including parent involvement, more turning up than had been expected – they would discuss further if funding agreed. It amounted to around £10 per person based on 45 each time.</w:t>
            </w:r>
          </w:p>
          <w:p w:rsidR="00C54FE5" w:rsidRDefault="00C54FE5" w:rsidP="00471372">
            <w:pPr>
              <w:pStyle w:val="ListParagraph"/>
              <w:numPr>
                <w:ilvl w:val="0"/>
                <w:numId w:val="5"/>
              </w:numPr>
              <w:rPr>
                <w:lang w:val="en-US"/>
              </w:rPr>
            </w:pPr>
            <w:r>
              <w:rPr>
                <w:lang w:val="en-US"/>
              </w:rPr>
              <w:t>Dan thought that it only covered a narrow age group and asked about further match funding along with the impact it may have on Munch Club. Ralph explained that it would run alongside Munch Club and not replace it.</w:t>
            </w:r>
          </w:p>
          <w:p w:rsidR="00C54FE5" w:rsidRDefault="00C54FE5" w:rsidP="00471372">
            <w:pPr>
              <w:pStyle w:val="ListParagraph"/>
              <w:numPr>
                <w:ilvl w:val="0"/>
                <w:numId w:val="5"/>
              </w:numPr>
              <w:rPr>
                <w:lang w:val="en-US"/>
              </w:rPr>
            </w:pPr>
            <w:r>
              <w:rPr>
                <w:lang w:val="en-US"/>
              </w:rPr>
              <w:t>Communities United are currently working with young people at Ashton on Mersey school and it is hoped that they will be able to place some in paid employment during the holidays. There may be some issues around the need for security checks etc. on those involved. Dan thought involving young people in Munch Club could help them gain experience.</w:t>
            </w:r>
          </w:p>
          <w:p w:rsidR="00C54FE5" w:rsidRPr="00C54FE5" w:rsidRDefault="00C54FE5" w:rsidP="00471372">
            <w:pPr>
              <w:pStyle w:val="ListParagraph"/>
              <w:numPr>
                <w:ilvl w:val="0"/>
                <w:numId w:val="5"/>
              </w:numPr>
              <w:rPr>
                <w:color w:val="0070C0"/>
                <w:lang w:val="en-US"/>
              </w:rPr>
            </w:pPr>
            <w:r>
              <w:rPr>
                <w:lang w:val="en-US"/>
              </w:rPr>
              <w:t xml:space="preserve">Paul thought the hours would be too </w:t>
            </w:r>
            <w:r w:rsidRPr="008208D8">
              <w:rPr>
                <w:lang w:val="en-US"/>
              </w:rPr>
              <w:t xml:space="preserve">long if it was for the same 45 people for the whole </w:t>
            </w:r>
            <w:r w:rsidR="00D03C31" w:rsidRPr="008208D8">
              <w:rPr>
                <w:lang w:val="en-US"/>
              </w:rPr>
              <w:t>4-week</w:t>
            </w:r>
            <w:r w:rsidRPr="008208D8">
              <w:rPr>
                <w:lang w:val="en-US"/>
              </w:rPr>
              <w:t xml:space="preserve"> period.  Several Board members agreed with this.</w:t>
            </w:r>
          </w:p>
          <w:p w:rsidR="00C54FE5" w:rsidRDefault="00C54FE5" w:rsidP="00471372">
            <w:pPr>
              <w:pStyle w:val="ListParagraph"/>
              <w:numPr>
                <w:ilvl w:val="0"/>
                <w:numId w:val="5"/>
              </w:numPr>
              <w:rPr>
                <w:lang w:val="en-US"/>
              </w:rPr>
            </w:pPr>
            <w:r>
              <w:rPr>
                <w:lang w:val="en-US"/>
              </w:rPr>
              <w:t>Lesley mentioned the fact that as during the school holidays, some families would be going away.</w:t>
            </w:r>
          </w:p>
          <w:p w:rsidR="00C54FE5" w:rsidRDefault="008208D8" w:rsidP="00471372">
            <w:pPr>
              <w:pStyle w:val="ListParagraph"/>
              <w:numPr>
                <w:ilvl w:val="0"/>
                <w:numId w:val="5"/>
              </w:numPr>
              <w:rPr>
                <w:lang w:val="en-US"/>
              </w:rPr>
            </w:pPr>
            <w:r>
              <w:rPr>
                <w:lang w:val="en-US"/>
              </w:rPr>
              <w:t>Ralph said that, pending</w:t>
            </w:r>
            <w:r w:rsidR="00C54FE5">
              <w:rPr>
                <w:lang w:val="en-US"/>
              </w:rPr>
              <w:t xml:space="preserve"> further discussions with the organisers, it would be good to agree to the scheme.</w:t>
            </w:r>
          </w:p>
          <w:p w:rsidR="00C54FE5" w:rsidRDefault="00C54FE5" w:rsidP="00471372">
            <w:pPr>
              <w:pStyle w:val="ListParagraph"/>
              <w:numPr>
                <w:ilvl w:val="0"/>
                <w:numId w:val="5"/>
              </w:numPr>
              <w:rPr>
                <w:lang w:val="en-US"/>
              </w:rPr>
            </w:pPr>
            <w:r>
              <w:rPr>
                <w:lang w:val="en-US"/>
              </w:rPr>
              <w:t>Lynne and Ralph went on to discuss the possibility of putting something similar on independently – Paul thought the 4 x 4 x 4 scheme could also work. Lesley asked if it was all sporting</w:t>
            </w:r>
            <w:r w:rsidR="00D03C31">
              <w:rPr>
                <w:lang w:val="en-US"/>
              </w:rPr>
              <w:t xml:space="preserve"> activities</w:t>
            </w:r>
            <w:r>
              <w:rPr>
                <w:lang w:val="en-US"/>
              </w:rPr>
              <w:t xml:space="preserve"> </w:t>
            </w:r>
            <w:r w:rsidR="00D03C31">
              <w:rPr>
                <w:lang w:val="en-US"/>
              </w:rPr>
              <w:t xml:space="preserve">but was informed that </w:t>
            </w:r>
            <w:r>
              <w:rPr>
                <w:lang w:val="en-US"/>
              </w:rPr>
              <w:t>it would be a combination of sports, days out, arts and crafts etc.</w:t>
            </w:r>
          </w:p>
          <w:p w:rsidR="00C54FE5" w:rsidRDefault="00C54FE5" w:rsidP="00471372">
            <w:pPr>
              <w:pStyle w:val="ListParagraph"/>
              <w:numPr>
                <w:ilvl w:val="0"/>
                <w:numId w:val="5"/>
              </w:numPr>
              <w:rPr>
                <w:lang w:val="en-US"/>
              </w:rPr>
            </w:pPr>
            <w:r>
              <w:rPr>
                <w:lang w:val="en-US"/>
              </w:rPr>
              <w:t>Other issues raised included:</w:t>
            </w:r>
          </w:p>
          <w:p w:rsidR="00C54FE5" w:rsidRDefault="00C54FE5" w:rsidP="00471372">
            <w:pPr>
              <w:pStyle w:val="ListParagraph"/>
              <w:numPr>
                <w:ilvl w:val="0"/>
                <w:numId w:val="6"/>
              </w:numPr>
              <w:rPr>
                <w:lang w:val="en-US"/>
              </w:rPr>
            </w:pPr>
            <w:r>
              <w:rPr>
                <w:lang w:val="en-US"/>
              </w:rPr>
              <w:t xml:space="preserve">Some thought the days would be too long. </w:t>
            </w:r>
          </w:p>
          <w:p w:rsidR="00C54FE5" w:rsidRDefault="00C54FE5" w:rsidP="00471372">
            <w:pPr>
              <w:pStyle w:val="ListParagraph"/>
              <w:numPr>
                <w:ilvl w:val="0"/>
                <w:numId w:val="6"/>
              </w:numPr>
              <w:rPr>
                <w:lang w:val="en-US"/>
              </w:rPr>
            </w:pPr>
            <w:r>
              <w:rPr>
                <w:lang w:val="en-US"/>
              </w:rPr>
              <w:t xml:space="preserve">Chris thinks it is being organized too quickly and that we need to ensure all issues are fully addressed before finally committing the funds. </w:t>
            </w:r>
          </w:p>
          <w:p w:rsidR="00C54FE5" w:rsidRDefault="00C54FE5" w:rsidP="00471372">
            <w:pPr>
              <w:pStyle w:val="ListParagraph"/>
              <w:numPr>
                <w:ilvl w:val="0"/>
                <w:numId w:val="6"/>
              </w:numPr>
              <w:rPr>
                <w:lang w:val="en-US"/>
              </w:rPr>
            </w:pPr>
            <w:r>
              <w:rPr>
                <w:lang w:val="en-US"/>
              </w:rPr>
              <w:t xml:space="preserve">It was asked if THT would be involved, Paul thought they were. </w:t>
            </w:r>
          </w:p>
          <w:p w:rsidR="008208D8" w:rsidRDefault="00C54FE5" w:rsidP="008208D8">
            <w:pPr>
              <w:pStyle w:val="ListParagraph"/>
              <w:numPr>
                <w:ilvl w:val="0"/>
                <w:numId w:val="6"/>
              </w:numPr>
              <w:rPr>
                <w:lang w:val="en-US"/>
              </w:rPr>
            </w:pPr>
            <w:r>
              <w:rPr>
                <w:lang w:val="en-US"/>
              </w:rPr>
              <w:lastRenderedPageBreak/>
              <w:t xml:space="preserve">Bella asked that the % contribution from OSW </w:t>
            </w:r>
            <w:r w:rsidRPr="008208D8">
              <w:rPr>
                <w:lang w:val="en-US"/>
              </w:rPr>
              <w:t>needs to be stipulated.</w:t>
            </w:r>
          </w:p>
          <w:p w:rsidR="008208D8" w:rsidRPr="008208D8" w:rsidRDefault="00C54FE5" w:rsidP="008208D8">
            <w:pPr>
              <w:pStyle w:val="ListParagraph"/>
              <w:numPr>
                <w:ilvl w:val="0"/>
                <w:numId w:val="6"/>
              </w:numPr>
              <w:rPr>
                <w:lang w:val="en-US"/>
              </w:rPr>
            </w:pPr>
            <w:r w:rsidRPr="008208D8">
              <w:rPr>
                <w:lang w:val="en-US"/>
              </w:rPr>
              <w:t xml:space="preserve">Dan queried </w:t>
            </w:r>
            <w:r w:rsidR="00EA2B8C" w:rsidRPr="008208D8">
              <w:rPr>
                <w:lang w:val="en-US"/>
              </w:rPr>
              <w:t xml:space="preserve">whether </w:t>
            </w:r>
            <w:r w:rsidR="00D03C31" w:rsidRPr="008208D8">
              <w:rPr>
                <w:lang w:val="en-US"/>
              </w:rPr>
              <w:t xml:space="preserve">local football coach </w:t>
            </w:r>
            <w:r w:rsidR="00EA2B8C" w:rsidRPr="008208D8">
              <w:rPr>
                <w:lang w:val="en-US"/>
              </w:rPr>
              <w:t>Simon Youd would be running football sessions in the holidays</w:t>
            </w:r>
            <w:r w:rsidR="00D03C31" w:rsidRPr="008208D8">
              <w:rPr>
                <w:lang w:val="en-US"/>
              </w:rPr>
              <w:t xml:space="preserve"> as he had done in the past</w:t>
            </w:r>
            <w:r w:rsidR="00EA2B8C" w:rsidRPr="008208D8">
              <w:rPr>
                <w:lang w:val="en-US"/>
              </w:rPr>
              <w:t xml:space="preserve">. </w:t>
            </w:r>
          </w:p>
          <w:p w:rsidR="00C54FE5" w:rsidRPr="008208D8" w:rsidRDefault="00C54FE5" w:rsidP="008208D8">
            <w:pPr>
              <w:pStyle w:val="ListParagraph"/>
              <w:numPr>
                <w:ilvl w:val="0"/>
                <w:numId w:val="6"/>
              </w:numPr>
              <w:rPr>
                <w:strike/>
                <w:lang w:val="en-US"/>
              </w:rPr>
            </w:pPr>
            <w:r w:rsidRPr="008208D8">
              <w:rPr>
                <w:lang w:val="en-US"/>
              </w:rPr>
              <w:t xml:space="preserve">Freda </w:t>
            </w:r>
            <w:r w:rsidR="00EA2B8C" w:rsidRPr="008208D8">
              <w:rPr>
                <w:lang w:val="en-US"/>
              </w:rPr>
              <w:t xml:space="preserve">thought we needed to be clear about how many groups wanted to run activities </w:t>
            </w:r>
            <w:r w:rsidR="00D03C31" w:rsidRPr="008208D8">
              <w:rPr>
                <w:lang w:val="en-US"/>
              </w:rPr>
              <w:t xml:space="preserve">during the holidays </w:t>
            </w:r>
            <w:r w:rsidR="00EA2B8C" w:rsidRPr="008208D8">
              <w:rPr>
                <w:lang w:val="en-US"/>
              </w:rPr>
              <w:t>and to be sure that this would work logistically, especially in the event of bad weather.</w:t>
            </w:r>
          </w:p>
          <w:p w:rsidR="00C54FE5" w:rsidRDefault="00C54FE5" w:rsidP="00471372">
            <w:pPr>
              <w:pStyle w:val="ListParagraph"/>
              <w:numPr>
                <w:ilvl w:val="0"/>
                <w:numId w:val="5"/>
              </w:numPr>
              <w:rPr>
                <w:lang w:val="en-US"/>
              </w:rPr>
            </w:pPr>
            <w:r>
              <w:rPr>
                <w:lang w:val="en-US"/>
              </w:rPr>
              <w:t xml:space="preserve">Ralph asked the group to vote on whether to fund the £10,000 needed – in </w:t>
            </w:r>
            <w:r w:rsidRPr="00DC3461">
              <w:rPr>
                <w:lang w:val="en-US"/>
              </w:rPr>
              <w:t>princip</w:t>
            </w:r>
            <w:r w:rsidR="00EA2B8C" w:rsidRPr="00DC3461">
              <w:rPr>
                <w:lang w:val="en-US"/>
              </w:rPr>
              <w:t>le</w:t>
            </w:r>
            <w:r w:rsidRPr="00DC3461">
              <w:rPr>
                <w:lang w:val="en-US"/>
              </w:rPr>
              <w:t xml:space="preserve"> </w:t>
            </w:r>
            <w:r>
              <w:rPr>
                <w:lang w:val="en-US"/>
              </w:rPr>
              <w:t>only at this stage</w:t>
            </w:r>
            <w:r w:rsidR="00EA2B8C">
              <w:rPr>
                <w:lang w:val="en-US"/>
              </w:rPr>
              <w:t>.  O</w:t>
            </w:r>
            <w:r>
              <w:rPr>
                <w:lang w:val="en-US"/>
              </w:rPr>
              <w:t>f the voting members, it was 3 for and 3 against. Ralph had the casting vote and agreed to invite the organisers to go into more detail and be open to further questions – it was agreed that June’s Board Meeting would be a one item agenda with the organisers.</w:t>
            </w:r>
          </w:p>
          <w:p w:rsidR="00C54FE5" w:rsidRDefault="00C54FE5" w:rsidP="00471372">
            <w:pPr>
              <w:pStyle w:val="ListParagraph"/>
              <w:numPr>
                <w:ilvl w:val="0"/>
                <w:numId w:val="5"/>
              </w:numPr>
              <w:rPr>
                <w:lang w:val="en-US"/>
              </w:rPr>
            </w:pPr>
            <w:r>
              <w:rPr>
                <w:lang w:val="en-US"/>
              </w:rPr>
              <w:t>Pip will invite them back for further discussions.</w:t>
            </w:r>
          </w:p>
          <w:p w:rsidR="00C54FE5" w:rsidRDefault="00C54FE5" w:rsidP="00471372">
            <w:pPr>
              <w:pStyle w:val="ListParagraph"/>
              <w:numPr>
                <w:ilvl w:val="0"/>
                <w:numId w:val="5"/>
              </w:numPr>
              <w:rPr>
                <w:lang w:val="en-US"/>
              </w:rPr>
            </w:pPr>
            <w:r>
              <w:rPr>
                <w:lang w:val="en-US"/>
              </w:rPr>
              <w:t>Voting members not present will also be asked to vote.</w:t>
            </w:r>
          </w:p>
          <w:p w:rsidR="00C54FE5" w:rsidRDefault="00C54FE5" w:rsidP="00471372">
            <w:pPr>
              <w:pStyle w:val="ListParagraph"/>
              <w:numPr>
                <w:ilvl w:val="0"/>
                <w:numId w:val="5"/>
              </w:numPr>
              <w:rPr>
                <w:lang w:val="en-US"/>
              </w:rPr>
            </w:pPr>
            <w:r>
              <w:rPr>
                <w:lang w:val="en-US"/>
              </w:rPr>
              <w:t xml:space="preserve">Any other </w:t>
            </w:r>
            <w:proofErr w:type="spellStart"/>
            <w:r>
              <w:rPr>
                <w:lang w:val="en-US"/>
              </w:rPr>
              <w:t>organisations</w:t>
            </w:r>
            <w:proofErr w:type="spellEnd"/>
            <w:r>
              <w:rPr>
                <w:lang w:val="en-US"/>
              </w:rPr>
              <w:t xml:space="preserve"> wishing to facilitate summer holiday schemes will be approached to see what is available.</w:t>
            </w:r>
          </w:p>
          <w:p w:rsidR="00C54FE5" w:rsidRDefault="00C54FE5">
            <w:pPr>
              <w:pStyle w:val="ListParagraph"/>
              <w:rPr>
                <w:lang w:val="en-US"/>
              </w:rPr>
            </w:pPr>
          </w:p>
        </w:tc>
        <w:tc>
          <w:tcPr>
            <w:tcW w:w="1732" w:type="dxa"/>
            <w:tcBorders>
              <w:top w:val="single" w:sz="4" w:space="0" w:color="auto"/>
              <w:left w:val="single" w:sz="4" w:space="0" w:color="auto"/>
              <w:bottom w:val="single" w:sz="4" w:space="0" w:color="auto"/>
              <w:right w:val="single" w:sz="4" w:space="0" w:color="auto"/>
            </w:tcBorders>
          </w:tcPr>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DC3461" w:rsidRDefault="00DC3461">
            <w:pPr>
              <w:rPr>
                <w:b/>
                <w:lang w:val="en-US"/>
              </w:rPr>
            </w:pPr>
          </w:p>
          <w:p w:rsidR="00DC3461" w:rsidRDefault="00DC3461">
            <w:pPr>
              <w:rPr>
                <w:b/>
                <w:lang w:val="en-US"/>
              </w:rPr>
            </w:pPr>
          </w:p>
          <w:p w:rsidR="00DC3461" w:rsidRDefault="00DC3461">
            <w:pPr>
              <w:rPr>
                <w:b/>
                <w:lang w:val="en-US"/>
              </w:rPr>
            </w:pPr>
          </w:p>
          <w:p w:rsidR="00DC3461" w:rsidRDefault="00DC3461">
            <w:pPr>
              <w:rPr>
                <w:b/>
                <w:lang w:val="en-US"/>
              </w:rPr>
            </w:pPr>
          </w:p>
          <w:p w:rsidR="00C54FE5" w:rsidRDefault="00C54FE5">
            <w:pPr>
              <w:rPr>
                <w:b/>
                <w:lang w:val="en-US"/>
              </w:rPr>
            </w:pPr>
            <w:r>
              <w:rPr>
                <w:b/>
                <w:lang w:val="en-US"/>
              </w:rPr>
              <w:t>Pip</w:t>
            </w:r>
          </w:p>
          <w:p w:rsidR="00C54FE5" w:rsidRDefault="00C54FE5">
            <w:pPr>
              <w:rPr>
                <w:b/>
                <w:lang w:val="en-US"/>
              </w:rPr>
            </w:pPr>
          </w:p>
          <w:p w:rsidR="00C54FE5" w:rsidRDefault="00C54FE5">
            <w:pPr>
              <w:rPr>
                <w:b/>
                <w:lang w:val="en-US"/>
              </w:rPr>
            </w:pPr>
          </w:p>
          <w:p w:rsidR="00C54FE5" w:rsidRDefault="00C54FE5">
            <w:pPr>
              <w:rPr>
                <w:b/>
                <w:lang w:val="en-US"/>
              </w:rPr>
            </w:pPr>
            <w:r>
              <w:rPr>
                <w:b/>
                <w:lang w:val="en-US"/>
              </w:rPr>
              <w:t>Pip</w:t>
            </w:r>
          </w:p>
        </w:tc>
      </w:tr>
      <w:tr w:rsidR="00EA2B8C" w:rsidTr="00C54FE5">
        <w:tc>
          <w:tcPr>
            <w:tcW w:w="981" w:type="dxa"/>
            <w:tcBorders>
              <w:top w:val="single" w:sz="4" w:space="0" w:color="auto"/>
              <w:left w:val="single" w:sz="4" w:space="0" w:color="auto"/>
              <w:bottom w:val="single" w:sz="4" w:space="0" w:color="auto"/>
              <w:right w:val="single" w:sz="4" w:space="0" w:color="auto"/>
            </w:tcBorders>
            <w:hideMark/>
          </w:tcPr>
          <w:p w:rsidR="00C54FE5" w:rsidRDefault="00C54FE5">
            <w:pPr>
              <w:rPr>
                <w:b/>
                <w:lang w:val="en-US"/>
              </w:rPr>
            </w:pPr>
            <w:r>
              <w:rPr>
                <w:b/>
                <w:lang w:val="en-US"/>
              </w:rPr>
              <w:lastRenderedPageBreak/>
              <w:t>6 / 7</w:t>
            </w:r>
          </w:p>
        </w:tc>
        <w:tc>
          <w:tcPr>
            <w:tcW w:w="7743" w:type="dxa"/>
            <w:tcBorders>
              <w:top w:val="single" w:sz="4" w:space="0" w:color="auto"/>
              <w:left w:val="single" w:sz="4" w:space="0" w:color="auto"/>
              <w:bottom w:val="single" w:sz="4" w:space="0" w:color="auto"/>
              <w:right w:val="single" w:sz="4" w:space="0" w:color="auto"/>
            </w:tcBorders>
          </w:tcPr>
          <w:p w:rsidR="00C54FE5" w:rsidRDefault="00C54FE5">
            <w:pPr>
              <w:rPr>
                <w:b/>
                <w:u w:val="single"/>
                <w:lang w:val="en-US"/>
              </w:rPr>
            </w:pPr>
            <w:r>
              <w:rPr>
                <w:b/>
                <w:u w:val="single"/>
                <w:lang w:val="en-US"/>
              </w:rPr>
              <w:t>Feedback from Away Day and Community Surveys</w:t>
            </w:r>
          </w:p>
          <w:p w:rsidR="00C54FE5" w:rsidRDefault="00C54FE5">
            <w:pPr>
              <w:rPr>
                <w:b/>
                <w:u w:val="single"/>
                <w:lang w:val="en-US"/>
              </w:rPr>
            </w:pPr>
          </w:p>
          <w:p w:rsidR="00C54FE5" w:rsidRDefault="00C54FE5" w:rsidP="00471372">
            <w:pPr>
              <w:pStyle w:val="ListParagraph"/>
              <w:numPr>
                <w:ilvl w:val="0"/>
                <w:numId w:val="7"/>
              </w:numPr>
              <w:rPr>
                <w:lang w:val="en-US"/>
              </w:rPr>
            </w:pPr>
            <w:r>
              <w:rPr>
                <w:lang w:val="en-US"/>
              </w:rPr>
              <w:t>Pip distributed reports from Rob Bilson relating to the Away Day. He had collated the information gathered on the day to recognize OSW’s Visions, Outcomes and Impact.</w:t>
            </w:r>
          </w:p>
          <w:p w:rsidR="00C54FE5" w:rsidRDefault="00C54FE5" w:rsidP="00471372">
            <w:pPr>
              <w:pStyle w:val="ListParagraph"/>
              <w:numPr>
                <w:ilvl w:val="0"/>
                <w:numId w:val="7"/>
              </w:numPr>
              <w:rPr>
                <w:lang w:val="en-US"/>
              </w:rPr>
            </w:pPr>
            <w:r>
              <w:rPr>
                <w:lang w:val="en-US"/>
              </w:rPr>
              <w:t>Sam had started to collect feedback from the recent Community Surveys – collected on local polling day outside the Community Centre.  We would also try to and collect further surveys on the European election day and through Facebook and our website.</w:t>
            </w:r>
          </w:p>
          <w:p w:rsidR="00C54FE5" w:rsidRDefault="00C54FE5" w:rsidP="00471372">
            <w:pPr>
              <w:pStyle w:val="ListParagraph"/>
              <w:numPr>
                <w:ilvl w:val="0"/>
                <w:numId w:val="7"/>
              </w:numPr>
              <w:rPr>
                <w:lang w:val="en-US"/>
              </w:rPr>
            </w:pPr>
            <w:r>
              <w:rPr>
                <w:lang w:val="en-US"/>
              </w:rPr>
              <w:t>Ralph thanked those that had helped on the day.</w:t>
            </w:r>
          </w:p>
          <w:p w:rsidR="00C54FE5" w:rsidRDefault="00C54FE5" w:rsidP="00471372">
            <w:pPr>
              <w:pStyle w:val="ListParagraph"/>
              <w:numPr>
                <w:ilvl w:val="0"/>
                <w:numId w:val="7"/>
              </w:numPr>
              <w:rPr>
                <w:lang w:val="en-US"/>
              </w:rPr>
            </w:pPr>
            <w:r>
              <w:rPr>
                <w:lang w:val="en-US"/>
              </w:rPr>
              <w:t>Sam would try and extract further data from the Survey Monkey poll.</w:t>
            </w:r>
          </w:p>
          <w:p w:rsidR="00C54FE5" w:rsidRDefault="00C54FE5">
            <w:pPr>
              <w:pStyle w:val="ListParagraph"/>
              <w:rPr>
                <w:lang w:val="en-US"/>
              </w:rPr>
            </w:pPr>
          </w:p>
        </w:tc>
        <w:tc>
          <w:tcPr>
            <w:tcW w:w="1732" w:type="dxa"/>
            <w:tcBorders>
              <w:top w:val="single" w:sz="4" w:space="0" w:color="auto"/>
              <w:left w:val="single" w:sz="4" w:space="0" w:color="auto"/>
              <w:bottom w:val="single" w:sz="4" w:space="0" w:color="auto"/>
              <w:right w:val="single" w:sz="4" w:space="0" w:color="auto"/>
            </w:tcBorders>
          </w:tcPr>
          <w:p w:rsidR="00C54FE5" w:rsidRDefault="00C54FE5">
            <w:pPr>
              <w:rPr>
                <w:b/>
                <w:lang w:val="en-US"/>
              </w:rPr>
            </w:pPr>
          </w:p>
        </w:tc>
      </w:tr>
      <w:tr w:rsidR="00EA2B8C" w:rsidTr="00C54FE5">
        <w:tc>
          <w:tcPr>
            <w:tcW w:w="981" w:type="dxa"/>
            <w:tcBorders>
              <w:top w:val="single" w:sz="4" w:space="0" w:color="auto"/>
              <w:left w:val="single" w:sz="4" w:space="0" w:color="auto"/>
              <w:bottom w:val="single" w:sz="4" w:space="0" w:color="auto"/>
              <w:right w:val="single" w:sz="4" w:space="0" w:color="auto"/>
            </w:tcBorders>
            <w:hideMark/>
          </w:tcPr>
          <w:p w:rsidR="00C54FE5" w:rsidRDefault="00C54FE5">
            <w:pPr>
              <w:rPr>
                <w:b/>
                <w:lang w:val="en-US"/>
              </w:rPr>
            </w:pPr>
            <w:r>
              <w:rPr>
                <w:b/>
                <w:lang w:val="en-US"/>
              </w:rPr>
              <w:t>9.</w:t>
            </w:r>
          </w:p>
        </w:tc>
        <w:tc>
          <w:tcPr>
            <w:tcW w:w="7743" w:type="dxa"/>
            <w:tcBorders>
              <w:top w:val="single" w:sz="4" w:space="0" w:color="auto"/>
              <w:left w:val="single" w:sz="4" w:space="0" w:color="auto"/>
              <w:bottom w:val="single" w:sz="4" w:space="0" w:color="auto"/>
              <w:right w:val="single" w:sz="4" w:space="0" w:color="auto"/>
            </w:tcBorders>
          </w:tcPr>
          <w:p w:rsidR="00C54FE5" w:rsidRDefault="00C54FE5">
            <w:pPr>
              <w:rPr>
                <w:b/>
                <w:u w:val="single"/>
                <w:lang w:val="en-US"/>
              </w:rPr>
            </w:pPr>
            <w:r>
              <w:rPr>
                <w:b/>
                <w:u w:val="single"/>
                <w:lang w:val="en-US"/>
              </w:rPr>
              <w:t>Health &amp; Wellbeing</w:t>
            </w:r>
          </w:p>
          <w:p w:rsidR="00C54FE5" w:rsidRDefault="00C54FE5">
            <w:pPr>
              <w:pStyle w:val="ListParagraph"/>
              <w:rPr>
                <w:lang w:val="en-US"/>
              </w:rPr>
            </w:pPr>
          </w:p>
          <w:p w:rsidR="00C54FE5" w:rsidRDefault="00C54FE5" w:rsidP="00471372">
            <w:pPr>
              <w:pStyle w:val="ListParagraph"/>
              <w:numPr>
                <w:ilvl w:val="0"/>
                <w:numId w:val="8"/>
              </w:numPr>
              <w:rPr>
                <w:lang w:val="en-US"/>
              </w:rPr>
            </w:pPr>
            <w:r>
              <w:rPr>
                <w:lang w:val="en-US"/>
              </w:rPr>
              <w:t>The trip to Blackpool had been a great success.  The coach had not been full so there was a slight loss to OSW.</w:t>
            </w:r>
          </w:p>
          <w:p w:rsidR="00C54FE5" w:rsidRDefault="00C54FE5" w:rsidP="00471372">
            <w:pPr>
              <w:pStyle w:val="ListParagraph"/>
              <w:numPr>
                <w:ilvl w:val="0"/>
                <w:numId w:val="8"/>
              </w:numPr>
              <w:rPr>
                <w:lang w:val="en-US"/>
              </w:rPr>
            </w:pPr>
            <w:r>
              <w:rPr>
                <w:lang w:val="en-US"/>
              </w:rPr>
              <w:t>A trip had been arranged to go to Bury Market but had to be cancelled as no-one had booked on as the general opinion had been that the price had been too high.</w:t>
            </w:r>
          </w:p>
          <w:p w:rsidR="00C54FE5" w:rsidRDefault="00C54FE5" w:rsidP="00471372">
            <w:pPr>
              <w:pStyle w:val="ListParagraph"/>
              <w:numPr>
                <w:ilvl w:val="0"/>
                <w:numId w:val="8"/>
              </w:numPr>
              <w:rPr>
                <w:lang w:val="en-US"/>
              </w:rPr>
            </w:pPr>
            <w:r>
              <w:rPr>
                <w:lang w:val="en-US"/>
              </w:rPr>
              <w:t>The next outing would be to Llandudno on 1</w:t>
            </w:r>
            <w:r>
              <w:rPr>
                <w:vertAlign w:val="superscript"/>
                <w:lang w:val="en-US"/>
              </w:rPr>
              <w:t>st</w:t>
            </w:r>
            <w:r>
              <w:rPr>
                <w:lang w:val="en-US"/>
              </w:rPr>
              <w:t xml:space="preserve"> June and 2 volunteers were needed for this trip. </w:t>
            </w:r>
          </w:p>
          <w:p w:rsidR="00C54FE5" w:rsidRDefault="00C54FE5" w:rsidP="00471372">
            <w:pPr>
              <w:pStyle w:val="ListParagraph"/>
              <w:numPr>
                <w:ilvl w:val="0"/>
                <w:numId w:val="8"/>
              </w:numPr>
              <w:rPr>
                <w:lang w:val="en-US"/>
              </w:rPr>
            </w:pPr>
            <w:r>
              <w:rPr>
                <w:lang w:val="en-US"/>
              </w:rPr>
              <w:t>Ralph and Pip had seen a demonstration of the “Kardia Mobile” equipment – a system that records heart beats and transmits results to mobiles using a designated app.  Both found it easy to use and could be useful to help people who may have undiagnosed issues and prompt them to arrange appointments with their GPs. Would try and get one donated to be used at future events but if not, and if agreed, to purchase one to be kept at OSW.</w:t>
            </w:r>
          </w:p>
          <w:p w:rsidR="00C54FE5" w:rsidRDefault="00C54FE5" w:rsidP="00471372">
            <w:pPr>
              <w:pStyle w:val="ListParagraph"/>
              <w:numPr>
                <w:ilvl w:val="0"/>
                <w:numId w:val="8"/>
              </w:numPr>
              <w:rPr>
                <w:lang w:val="en-US"/>
              </w:rPr>
            </w:pPr>
            <w:r>
              <w:rPr>
                <w:lang w:val="en-US"/>
              </w:rPr>
              <w:t>Firsway Health Centre will be celebrating their 10</w:t>
            </w:r>
            <w:r>
              <w:rPr>
                <w:vertAlign w:val="superscript"/>
                <w:lang w:val="en-US"/>
              </w:rPr>
              <w:t>th</w:t>
            </w:r>
            <w:r>
              <w:rPr>
                <w:lang w:val="en-US"/>
              </w:rPr>
              <w:t xml:space="preserve"> anniversary on the 22</w:t>
            </w:r>
            <w:r>
              <w:rPr>
                <w:vertAlign w:val="superscript"/>
                <w:lang w:val="en-US"/>
              </w:rPr>
              <w:t>nd</w:t>
            </w:r>
            <w:r>
              <w:rPr>
                <w:lang w:val="en-US"/>
              </w:rPr>
              <w:t xml:space="preserve"> May and local communities are to be invited to hold a display in the </w:t>
            </w:r>
            <w:proofErr w:type="spellStart"/>
            <w:r>
              <w:rPr>
                <w:lang w:val="en-US"/>
              </w:rPr>
              <w:t>centre</w:t>
            </w:r>
            <w:proofErr w:type="spellEnd"/>
            <w:r>
              <w:rPr>
                <w:lang w:val="en-US"/>
              </w:rPr>
              <w:t xml:space="preserve"> on the </w:t>
            </w:r>
            <w:proofErr w:type="spellStart"/>
            <w:r>
              <w:rPr>
                <w:lang w:val="en-US"/>
              </w:rPr>
              <w:t>day.between</w:t>
            </w:r>
            <w:proofErr w:type="spellEnd"/>
            <w:r>
              <w:rPr>
                <w:lang w:val="en-US"/>
              </w:rPr>
              <w:t xml:space="preserve"> 2 and 4pm.</w:t>
            </w:r>
          </w:p>
          <w:p w:rsidR="00C54FE5" w:rsidRDefault="00C54FE5" w:rsidP="00471372">
            <w:pPr>
              <w:pStyle w:val="ListParagraph"/>
              <w:numPr>
                <w:ilvl w:val="0"/>
                <w:numId w:val="8"/>
              </w:numPr>
              <w:rPr>
                <w:lang w:val="en-US"/>
              </w:rPr>
            </w:pPr>
            <w:r>
              <w:rPr>
                <w:lang w:val="en-US"/>
              </w:rPr>
              <w:t xml:space="preserve">The recent boxing match at the Crest Court had been very entertaining.  Sam had presented the trophies and OSW’s local group were among the winners.  This group had won previously but their names had not yet been inscribed on the trophy – the </w:t>
            </w:r>
            <w:proofErr w:type="spellStart"/>
            <w:r>
              <w:rPr>
                <w:lang w:val="en-US"/>
              </w:rPr>
              <w:t>organisers</w:t>
            </w:r>
            <w:proofErr w:type="spellEnd"/>
            <w:r>
              <w:rPr>
                <w:lang w:val="en-US"/>
              </w:rPr>
              <w:t xml:space="preserve"> had been informed.</w:t>
            </w:r>
          </w:p>
          <w:p w:rsidR="002A13F8" w:rsidRDefault="002A13F8" w:rsidP="002A13F8">
            <w:pPr>
              <w:pStyle w:val="ListParagraph"/>
              <w:rPr>
                <w:lang w:val="en-US"/>
              </w:rPr>
            </w:pPr>
          </w:p>
          <w:p w:rsidR="00C54FE5" w:rsidRPr="00CB6C5D" w:rsidRDefault="00C54FE5" w:rsidP="00CB6C5D">
            <w:pPr>
              <w:rPr>
                <w:lang w:val="en-US"/>
              </w:rPr>
            </w:pPr>
          </w:p>
        </w:tc>
        <w:tc>
          <w:tcPr>
            <w:tcW w:w="1732" w:type="dxa"/>
            <w:tcBorders>
              <w:top w:val="single" w:sz="4" w:space="0" w:color="auto"/>
              <w:left w:val="single" w:sz="4" w:space="0" w:color="auto"/>
              <w:bottom w:val="single" w:sz="4" w:space="0" w:color="auto"/>
              <w:right w:val="single" w:sz="4" w:space="0" w:color="auto"/>
            </w:tcBorders>
          </w:tcPr>
          <w:p w:rsidR="00C54FE5" w:rsidRDefault="00C54FE5">
            <w:pPr>
              <w:rPr>
                <w:b/>
                <w:lang w:val="en-US"/>
              </w:rPr>
            </w:pPr>
          </w:p>
        </w:tc>
      </w:tr>
      <w:tr w:rsidR="00EA2B8C" w:rsidTr="00C54FE5">
        <w:tc>
          <w:tcPr>
            <w:tcW w:w="981" w:type="dxa"/>
            <w:tcBorders>
              <w:top w:val="single" w:sz="4" w:space="0" w:color="auto"/>
              <w:left w:val="single" w:sz="4" w:space="0" w:color="auto"/>
              <w:bottom w:val="single" w:sz="4" w:space="0" w:color="auto"/>
              <w:right w:val="single" w:sz="4" w:space="0" w:color="auto"/>
            </w:tcBorders>
            <w:hideMark/>
          </w:tcPr>
          <w:p w:rsidR="00C54FE5" w:rsidRDefault="00C54FE5">
            <w:pPr>
              <w:rPr>
                <w:b/>
                <w:lang w:val="en-US"/>
              </w:rPr>
            </w:pPr>
            <w:r>
              <w:rPr>
                <w:b/>
                <w:lang w:val="en-US"/>
              </w:rPr>
              <w:lastRenderedPageBreak/>
              <w:t>10.</w:t>
            </w:r>
          </w:p>
        </w:tc>
        <w:tc>
          <w:tcPr>
            <w:tcW w:w="7743" w:type="dxa"/>
            <w:tcBorders>
              <w:top w:val="single" w:sz="4" w:space="0" w:color="auto"/>
              <w:left w:val="single" w:sz="4" w:space="0" w:color="auto"/>
              <w:bottom w:val="single" w:sz="4" w:space="0" w:color="auto"/>
              <w:right w:val="single" w:sz="4" w:space="0" w:color="auto"/>
            </w:tcBorders>
          </w:tcPr>
          <w:p w:rsidR="00C54FE5" w:rsidRDefault="00C54FE5">
            <w:pPr>
              <w:rPr>
                <w:b/>
                <w:u w:val="single"/>
                <w:lang w:val="en-US"/>
              </w:rPr>
            </w:pPr>
            <w:r>
              <w:rPr>
                <w:b/>
                <w:u w:val="single"/>
                <w:lang w:val="en-US"/>
              </w:rPr>
              <w:t>Employment and Training</w:t>
            </w:r>
          </w:p>
          <w:p w:rsidR="00C54FE5" w:rsidRDefault="00C54FE5">
            <w:pPr>
              <w:rPr>
                <w:b/>
                <w:u w:val="single"/>
                <w:lang w:val="en-US"/>
              </w:rPr>
            </w:pPr>
          </w:p>
          <w:p w:rsidR="00C54FE5" w:rsidRDefault="00C54FE5" w:rsidP="00471372">
            <w:pPr>
              <w:pStyle w:val="ListParagraph"/>
              <w:numPr>
                <w:ilvl w:val="0"/>
                <w:numId w:val="9"/>
              </w:numPr>
              <w:rPr>
                <w:lang w:val="en-US"/>
              </w:rPr>
            </w:pPr>
            <w:r>
              <w:rPr>
                <w:lang w:val="en-US"/>
              </w:rPr>
              <w:t>Communities United Feedback:</w:t>
            </w:r>
          </w:p>
          <w:p w:rsidR="00C54FE5" w:rsidRDefault="00C54FE5" w:rsidP="00471372">
            <w:pPr>
              <w:pStyle w:val="ListParagraph"/>
              <w:numPr>
                <w:ilvl w:val="0"/>
                <w:numId w:val="10"/>
              </w:numPr>
              <w:rPr>
                <w:lang w:val="en-US"/>
              </w:rPr>
            </w:pPr>
            <w:r>
              <w:rPr>
                <w:lang w:val="en-US"/>
              </w:rPr>
              <w:t xml:space="preserve">A </w:t>
            </w:r>
            <w:r w:rsidR="00CB6C5D">
              <w:rPr>
                <w:lang w:val="en-US"/>
              </w:rPr>
              <w:t>two-</w:t>
            </w:r>
            <w:r>
              <w:rPr>
                <w:lang w:val="en-US"/>
              </w:rPr>
              <w:t>day training course on Youth Mental Health has been arranged for 25</w:t>
            </w:r>
            <w:r>
              <w:rPr>
                <w:vertAlign w:val="superscript"/>
                <w:lang w:val="en-US"/>
              </w:rPr>
              <w:t>th</w:t>
            </w:r>
            <w:r>
              <w:rPr>
                <w:lang w:val="en-US"/>
              </w:rPr>
              <w:t xml:space="preserve"> and 26</w:t>
            </w:r>
            <w:r>
              <w:rPr>
                <w:vertAlign w:val="superscript"/>
                <w:lang w:val="en-US"/>
              </w:rPr>
              <w:t>th</w:t>
            </w:r>
            <w:r>
              <w:rPr>
                <w:lang w:val="en-US"/>
              </w:rPr>
              <w:t xml:space="preserve"> June from 09.30 to 16.30 with 2 places for OSW members.  Lynne was booked to attend, if anyone else wished to go, they should contact Paul or Lesley.</w:t>
            </w:r>
          </w:p>
          <w:p w:rsidR="00C54FE5" w:rsidRDefault="00C54FE5" w:rsidP="00471372">
            <w:pPr>
              <w:pStyle w:val="ListParagraph"/>
              <w:numPr>
                <w:ilvl w:val="0"/>
                <w:numId w:val="10"/>
              </w:numPr>
              <w:rPr>
                <w:lang w:val="en-US"/>
              </w:rPr>
            </w:pPr>
            <w:r>
              <w:rPr>
                <w:lang w:val="en-US"/>
              </w:rPr>
              <w:t>Wednesday afternoons saw young people from Ashton on Mersey school involved in Youth Leadership training and discussions.  Paul and Lesley were in the process of trying to find paid work for them during the summer holidays.</w:t>
            </w:r>
          </w:p>
          <w:p w:rsidR="00C54FE5" w:rsidRDefault="00C54FE5" w:rsidP="00471372">
            <w:pPr>
              <w:pStyle w:val="ListParagraph"/>
              <w:numPr>
                <w:ilvl w:val="0"/>
                <w:numId w:val="10"/>
              </w:numPr>
              <w:rPr>
                <w:lang w:val="en-US"/>
              </w:rPr>
            </w:pPr>
            <w:r>
              <w:rPr>
                <w:lang w:val="en-US"/>
              </w:rPr>
              <w:t>June 1</w:t>
            </w:r>
            <w:r>
              <w:rPr>
                <w:vertAlign w:val="superscript"/>
                <w:lang w:val="en-US"/>
              </w:rPr>
              <w:t>st</w:t>
            </w:r>
            <w:r>
              <w:rPr>
                <w:lang w:val="en-US"/>
              </w:rPr>
              <w:t xml:space="preserve"> to 7</w:t>
            </w:r>
            <w:r>
              <w:rPr>
                <w:vertAlign w:val="superscript"/>
                <w:lang w:val="en-US"/>
              </w:rPr>
              <w:t>th</w:t>
            </w:r>
            <w:r>
              <w:rPr>
                <w:lang w:val="en-US"/>
              </w:rPr>
              <w:t xml:space="preserve"> is National Volunteer Week. 2 young people will be logging their work to record things accomplished until around 100 hours of voluntary work have been completed.  Once done, they will use the information to advertise and promote to others.</w:t>
            </w:r>
          </w:p>
          <w:p w:rsidR="00C54FE5" w:rsidRDefault="00C54FE5" w:rsidP="00471372">
            <w:pPr>
              <w:pStyle w:val="ListParagraph"/>
              <w:numPr>
                <w:ilvl w:val="0"/>
                <w:numId w:val="10"/>
              </w:numPr>
              <w:rPr>
                <w:lang w:val="en-US"/>
              </w:rPr>
            </w:pPr>
            <w:r w:rsidRPr="0075015B">
              <w:rPr>
                <w:lang w:val="en-US"/>
              </w:rPr>
              <w:t xml:space="preserve">A day out is planned for the near future </w:t>
            </w:r>
            <w:r w:rsidR="00CB6C5D" w:rsidRPr="0075015B">
              <w:rPr>
                <w:lang w:val="en-US"/>
              </w:rPr>
              <w:t xml:space="preserve">as a reward for the OSW Ambassadors, i.e. the group of young people who helped to </w:t>
            </w:r>
            <w:proofErr w:type="spellStart"/>
            <w:r w:rsidR="00CB6C5D" w:rsidRPr="0075015B">
              <w:rPr>
                <w:lang w:val="en-US"/>
              </w:rPr>
              <w:t>organi</w:t>
            </w:r>
            <w:r w:rsidR="0075015B" w:rsidRPr="0075015B">
              <w:rPr>
                <w:lang w:val="en-US"/>
              </w:rPr>
              <w:t>s</w:t>
            </w:r>
            <w:r w:rsidR="00CB6C5D" w:rsidRPr="0075015B">
              <w:rPr>
                <w:lang w:val="en-US"/>
              </w:rPr>
              <w:t>e</w:t>
            </w:r>
            <w:proofErr w:type="spellEnd"/>
            <w:r w:rsidR="00CB6C5D" w:rsidRPr="0075015B">
              <w:rPr>
                <w:lang w:val="en-US"/>
              </w:rPr>
              <w:t xml:space="preserve"> the Careers Fair.</w:t>
            </w:r>
            <w:r w:rsidR="0075015B" w:rsidRPr="0075015B">
              <w:rPr>
                <w:lang w:val="en-US"/>
              </w:rPr>
              <w:t xml:space="preserve"> </w:t>
            </w:r>
            <w:r w:rsidRPr="0075015B">
              <w:rPr>
                <w:lang w:val="en-US"/>
              </w:rPr>
              <w:t xml:space="preserve"> </w:t>
            </w:r>
            <w:r w:rsidR="00CB6C5D">
              <w:rPr>
                <w:lang w:val="en-US"/>
              </w:rPr>
              <w:t>T</w:t>
            </w:r>
            <w:r>
              <w:rPr>
                <w:lang w:val="en-US"/>
              </w:rPr>
              <w:t>he majority want to go to Blackpool or Alton Towers.  A decision will be made soon.</w:t>
            </w:r>
          </w:p>
          <w:p w:rsidR="00C54FE5" w:rsidRDefault="00C54FE5" w:rsidP="00471372">
            <w:pPr>
              <w:pStyle w:val="ListParagraph"/>
              <w:numPr>
                <w:ilvl w:val="0"/>
                <w:numId w:val="10"/>
              </w:numPr>
              <w:rPr>
                <w:lang w:val="en-US"/>
              </w:rPr>
            </w:pPr>
            <w:r>
              <w:rPr>
                <w:lang w:val="en-US"/>
              </w:rPr>
              <w:t>Local GPs are supporting health walks and Lesley had recently spoken to a person wanting more walks near this area.  She has agreed to train as a walk leader to get this going. It has been suggested that walkers are given a voucher for a drink etc</w:t>
            </w:r>
            <w:r w:rsidRPr="0075015B">
              <w:rPr>
                <w:lang w:val="en-US"/>
              </w:rPr>
              <w:t>.</w:t>
            </w:r>
            <w:r w:rsidR="00CB6C5D" w:rsidRPr="0075015B">
              <w:rPr>
                <w:lang w:val="en-US"/>
              </w:rPr>
              <w:t xml:space="preserve"> in the Sunshine Café </w:t>
            </w:r>
            <w:r>
              <w:rPr>
                <w:lang w:val="en-US"/>
              </w:rPr>
              <w:t>once walks are over.</w:t>
            </w:r>
          </w:p>
          <w:p w:rsidR="00C54FE5" w:rsidRDefault="00C54FE5" w:rsidP="00471372">
            <w:pPr>
              <w:pStyle w:val="ListParagraph"/>
              <w:numPr>
                <w:ilvl w:val="0"/>
                <w:numId w:val="10"/>
              </w:numPr>
              <w:rPr>
                <w:lang w:val="en-US"/>
              </w:rPr>
            </w:pPr>
            <w:r>
              <w:rPr>
                <w:lang w:val="en-US"/>
              </w:rPr>
              <w:t>A group has been meeting up for parents with addiction issues, some young people have helped. Paul hopes further meetings can be arranged.</w:t>
            </w:r>
          </w:p>
          <w:p w:rsidR="00C54FE5" w:rsidRDefault="00C54FE5" w:rsidP="00471372">
            <w:pPr>
              <w:pStyle w:val="ListParagraph"/>
              <w:numPr>
                <w:ilvl w:val="0"/>
                <w:numId w:val="10"/>
              </w:numPr>
              <w:rPr>
                <w:lang w:val="en-US"/>
              </w:rPr>
            </w:pPr>
            <w:r>
              <w:rPr>
                <w:lang w:val="en-US"/>
              </w:rPr>
              <w:t>Lego Club have been meeting between 3.15 and 5.15pm on Wednesdays. A waiting list is now in place as it is very popular. Schools are now paying for attendees.</w:t>
            </w:r>
          </w:p>
          <w:p w:rsidR="00C54FE5" w:rsidRDefault="00C54FE5">
            <w:pPr>
              <w:pStyle w:val="ListParagraph"/>
              <w:ind w:left="1440"/>
              <w:rPr>
                <w:lang w:val="en-US"/>
              </w:rPr>
            </w:pPr>
          </w:p>
          <w:p w:rsidR="00C54FE5" w:rsidRDefault="00C54FE5" w:rsidP="00471372">
            <w:pPr>
              <w:pStyle w:val="ListParagraph"/>
              <w:numPr>
                <w:ilvl w:val="0"/>
                <w:numId w:val="9"/>
              </w:numPr>
              <w:rPr>
                <w:lang w:val="en-US"/>
              </w:rPr>
            </w:pPr>
            <w:r>
              <w:rPr>
                <w:lang w:val="en-US"/>
              </w:rPr>
              <w:t>Upcoming Growth Company Sessions:</w:t>
            </w:r>
          </w:p>
          <w:p w:rsidR="00C54FE5" w:rsidRDefault="00C54FE5" w:rsidP="00471372">
            <w:pPr>
              <w:pStyle w:val="ListParagraph"/>
              <w:numPr>
                <w:ilvl w:val="0"/>
                <w:numId w:val="11"/>
              </w:numPr>
              <w:rPr>
                <w:lang w:val="en-US"/>
              </w:rPr>
            </w:pPr>
            <w:r>
              <w:rPr>
                <w:lang w:val="en-US"/>
              </w:rPr>
              <w:t>Richard Austin from The Growth Company is due to come to the centre every 3 weeks or so to help with employment issues.</w:t>
            </w:r>
          </w:p>
          <w:p w:rsidR="00C54FE5" w:rsidRDefault="00C54FE5">
            <w:pPr>
              <w:rPr>
                <w:lang w:val="en-US"/>
              </w:rPr>
            </w:pPr>
          </w:p>
          <w:p w:rsidR="00C54FE5" w:rsidRDefault="00C54FE5" w:rsidP="00471372">
            <w:pPr>
              <w:pStyle w:val="ListParagraph"/>
              <w:numPr>
                <w:ilvl w:val="0"/>
                <w:numId w:val="9"/>
              </w:numPr>
              <w:rPr>
                <w:lang w:val="en-US"/>
              </w:rPr>
            </w:pPr>
            <w:r>
              <w:rPr>
                <w:lang w:val="en-US"/>
              </w:rPr>
              <w:t>Feedback from Community Hub Co-ordinator:</w:t>
            </w:r>
          </w:p>
          <w:p w:rsidR="00C54FE5" w:rsidRDefault="00C54FE5" w:rsidP="00471372">
            <w:pPr>
              <w:pStyle w:val="ListParagraph"/>
              <w:numPr>
                <w:ilvl w:val="0"/>
                <w:numId w:val="11"/>
              </w:numPr>
              <w:rPr>
                <w:lang w:val="en-US"/>
              </w:rPr>
            </w:pPr>
            <w:r>
              <w:rPr>
                <w:lang w:val="en-US"/>
              </w:rPr>
              <w:t xml:space="preserve">Lynne is unsure who comes into </w:t>
            </w:r>
            <w:r w:rsidR="00CB6C5D" w:rsidRPr="002F16A3">
              <w:rPr>
                <w:lang w:val="en-US"/>
              </w:rPr>
              <w:t xml:space="preserve">the Hub to </w:t>
            </w:r>
            <w:r>
              <w:rPr>
                <w:lang w:val="en-US"/>
              </w:rPr>
              <w:t>complete genuine job searches and doesn’t think it is feasible to question each person.</w:t>
            </w:r>
          </w:p>
          <w:p w:rsidR="00C54FE5" w:rsidRDefault="00C54FE5" w:rsidP="00471372">
            <w:pPr>
              <w:pStyle w:val="ListParagraph"/>
              <w:numPr>
                <w:ilvl w:val="0"/>
                <w:numId w:val="11"/>
              </w:numPr>
              <w:rPr>
                <w:lang w:val="en-US"/>
              </w:rPr>
            </w:pPr>
            <w:r>
              <w:rPr>
                <w:lang w:val="en-US"/>
              </w:rPr>
              <w:t xml:space="preserve">Lots of people just come in for advice but would need </w:t>
            </w:r>
            <w:r w:rsidRPr="002F16A3">
              <w:rPr>
                <w:lang w:val="en-US"/>
              </w:rPr>
              <w:t xml:space="preserve">to </w:t>
            </w:r>
            <w:r w:rsidR="00CB6C5D" w:rsidRPr="002F16A3">
              <w:rPr>
                <w:lang w:val="en-US"/>
              </w:rPr>
              <w:t xml:space="preserve">have </w:t>
            </w:r>
            <w:r>
              <w:rPr>
                <w:lang w:val="en-US"/>
              </w:rPr>
              <w:t>feedback from all that attend to monitor how it is going.</w:t>
            </w:r>
          </w:p>
          <w:p w:rsidR="00C54FE5" w:rsidRDefault="00C54FE5" w:rsidP="00471372">
            <w:pPr>
              <w:pStyle w:val="ListParagraph"/>
              <w:numPr>
                <w:ilvl w:val="0"/>
                <w:numId w:val="11"/>
              </w:numPr>
              <w:rPr>
                <w:lang w:val="en-US"/>
              </w:rPr>
            </w:pPr>
            <w:r>
              <w:rPr>
                <w:lang w:val="en-US"/>
              </w:rPr>
              <w:t>It is thought that the Foodbank voucher system needs to be handled in a stricter way as it is not possible to know if people have already received the vouchers from other centres or been refused there.</w:t>
            </w:r>
          </w:p>
          <w:p w:rsidR="00C54FE5" w:rsidRDefault="00C54FE5" w:rsidP="00471372">
            <w:pPr>
              <w:pStyle w:val="ListParagraph"/>
              <w:numPr>
                <w:ilvl w:val="0"/>
                <w:numId w:val="11"/>
              </w:numPr>
              <w:rPr>
                <w:lang w:val="en-US"/>
              </w:rPr>
            </w:pPr>
            <w:r>
              <w:rPr>
                <w:lang w:val="en-US"/>
              </w:rPr>
              <w:t>Foodshare is going well and Asda and Greggs will also be donating food in the future.</w:t>
            </w:r>
          </w:p>
          <w:p w:rsidR="00C54FE5" w:rsidRDefault="00C54FE5">
            <w:pPr>
              <w:rPr>
                <w:lang w:val="en-US"/>
              </w:rPr>
            </w:pPr>
          </w:p>
        </w:tc>
        <w:tc>
          <w:tcPr>
            <w:tcW w:w="1732" w:type="dxa"/>
            <w:tcBorders>
              <w:top w:val="single" w:sz="4" w:space="0" w:color="auto"/>
              <w:left w:val="single" w:sz="4" w:space="0" w:color="auto"/>
              <w:bottom w:val="single" w:sz="4" w:space="0" w:color="auto"/>
              <w:right w:val="single" w:sz="4" w:space="0" w:color="auto"/>
            </w:tcBorders>
          </w:tcPr>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p>
          <w:p w:rsidR="00C54FE5" w:rsidRDefault="00C54FE5">
            <w:pPr>
              <w:rPr>
                <w:b/>
                <w:lang w:val="en-US"/>
              </w:rPr>
            </w:pPr>
            <w:r>
              <w:rPr>
                <w:b/>
                <w:lang w:val="en-US"/>
              </w:rPr>
              <w:t>ALL</w:t>
            </w:r>
          </w:p>
        </w:tc>
      </w:tr>
      <w:tr w:rsidR="00EA2B8C" w:rsidTr="00C54FE5">
        <w:tc>
          <w:tcPr>
            <w:tcW w:w="981" w:type="dxa"/>
            <w:tcBorders>
              <w:top w:val="single" w:sz="4" w:space="0" w:color="auto"/>
              <w:left w:val="single" w:sz="4" w:space="0" w:color="auto"/>
              <w:bottom w:val="single" w:sz="4" w:space="0" w:color="auto"/>
              <w:right w:val="single" w:sz="4" w:space="0" w:color="auto"/>
            </w:tcBorders>
            <w:hideMark/>
          </w:tcPr>
          <w:p w:rsidR="00C54FE5" w:rsidRDefault="00C54FE5">
            <w:pPr>
              <w:rPr>
                <w:b/>
                <w:lang w:val="en-US"/>
              </w:rPr>
            </w:pPr>
            <w:r>
              <w:rPr>
                <w:b/>
                <w:lang w:val="en-US"/>
              </w:rPr>
              <w:t>11.</w:t>
            </w:r>
          </w:p>
        </w:tc>
        <w:tc>
          <w:tcPr>
            <w:tcW w:w="7743" w:type="dxa"/>
            <w:tcBorders>
              <w:top w:val="single" w:sz="4" w:space="0" w:color="auto"/>
              <w:left w:val="single" w:sz="4" w:space="0" w:color="auto"/>
              <w:bottom w:val="single" w:sz="4" w:space="0" w:color="auto"/>
              <w:right w:val="single" w:sz="4" w:space="0" w:color="auto"/>
            </w:tcBorders>
          </w:tcPr>
          <w:p w:rsidR="00C54FE5" w:rsidRDefault="00C54FE5">
            <w:pPr>
              <w:rPr>
                <w:b/>
                <w:u w:val="single"/>
                <w:lang w:val="en-US"/>
              </w:rPr>
            </w:pPr>
            <w:r>
              <w:rPr>
                <w:b/>
                <w:u w:val="single"/>
                <w:lang w:val="en-US"/>
              </w:rPr>
              <w:t>Environment</w:t>
            </w:r>
          </w:p>
          <w:p w:rsidR="00C54FE5" w:rsidRDefault="00C54FE5">
            <w:pPr>
              <w:rPr>
                <w:b/>
                <w:u w:val="single"/>
                <w:lang w:val="en-US"/>
              </w:rPr>
            </w:pPr>
          </w:p>
          <w:p w:rsidR="00C54FE5" w:rsidRPr="002F16A3" w:rsidRDefault="00C54FE5" w:rsidP="00471372">
            <w:pPr>
              <w:pStyle w:val="ListParagraph"/>
              <w:numPr>
                <w:ilvl w:val="0"/>
                <w:numId w:val="9"/>
              </w:numPr>
              <w:rPr>
                <w:lang w:val="en-US"/>
              </w:rPr>
            </w:pPr>
            <w:r>
              <w:rPr>
                <w:lang w:val="en-US"/>
              </w:rPr>
              <w:t>Update on Pocket Park</w:t>
            </w:r>
            <w:r w:rsidR="00540DDD">
              <w:rPr>
                <w:lang w:val="en-US"/>
              </w:rPr>
              <w:t xml:space="preserve"> </w:t>
            </w:r>
            <w:r w:rsidR="00540DDD" w:rsidRPr="002F16A3">
              <w:rPr>
                <w:lang w:val="en-US"/>
              </w:rPr>
              <w:t>Funding award</w:t>
            </w:r>
            <w:r w:rsidRPr="002F16A3">
              <w:rPr>
                <w:lang w:val="en-US"/>
              </w:rPr>
              <w:t>:</w:t>
            </w:r>
          </w:p>
          <w:p w:rsidR="00C54FE5" w:rsidRDefault="00C54FE5" w:rsidP="00471372">
            <w:pPr>
              <w:pStyle w:val="ListParagraph"/>
              <w:numPr>
                <w:ilvl w:val="0"/>
                <w:numId w:val="12"/>
              </w:numPr>
              <w:rPr>
                <w:lang w:val="en-US"/>
              </w:rPr>
            </w:pPr>
            <w:r>
              <w:rPr>
                <w:lang w:val="en-US"/>
              </w:rPr>
              <w:t xml:space="preserve">Sam has met with the landscape architect from Irwell Valley about “Sale West Park” – as it will be named. The architect has indicated that IV may have some equipment that they will recycle through OSW.  The original plan shows the infant area </w:t>
            </w:r>
            <w:r>
              <w:rPr>
                <w:lang w:val="en-US"/>
              </w:rPr>
              <w:lastRenderedPageBreak/>
              <w:t xml:space="preserve">in a different place.  Some questions have been raised re specific issues including the surfacing.  The monies raised have got to be spent within a </w:t>
            </w:r>
            <w:r w:rsidR="00CB6C5D">
              <w:rPr>
                <w:lang w:val="en-US"/>
              </w:rPr>
              <w:t>12-month</w:t>
            </w:r>
            <w:r>
              <w:rPr>
                <w:lang w:val="en-US"/>
              </w:rPr>
              <w:t xml:space="preserve"> period.  £800 can be earmarked for plants for the Phoenix Garden.</w:t>
            </w:r>
          </w:p>
          <w:p w:rsidR="00C54FE5" w:rsidRDefault="00C54FE5" w:rsidP="00471372">
            <w:pPr>
              <w:pStyle w:val="ListParagraph"/>
              <w:numPr>
                <w:ilvl w:val="0"/>
                <w:numId w:val="12"/>
              </w:numPr>
              <w:rPr>
                <w:lang w:val="en-US"/>
              </w:rPr>
            </w:pPr>
            <w:r>
              <w:rPr>
                <w:lang w:val="en-US"/>
              </w:rPr>
              <w:t>Ralph mentioned that any equipment that we re-use needs to look good and could need re-polishing or painting.</w:t>
            </w:r>
          </w:p>
          <w:p w:rsidR="00C54FE5" w:rsidRDefault="00C54FE5">
            <w:pPr>
              <w:pStyle w:val="ListParagraph"/>
              <w:ind w:left="1440"/>
              <w:rPr>
                <w:lang w:val="en-US"/>
              </w:rPr>
            </w:pPr>
          </w:p>
          <w:p w:rsidR="00C54FE5" w:rsidRDefault="00C54FE5" w:rsidP="00471372">
            <w:pPr>
              <w:pStyle w:val="ListParagraph"/>
              <w:numPr>
                <w:ilvl w:val="0"/>
                <w:numId w:val="9"/>
              </w:numPr>
              <w:rPr>
                <w:lang w:val="en-US"/>
              </w:rPr>
            </w:pPr>
            <w:r>
              <w:rPr>
                <w:lang w:val="en-US"/>
              </w:rPr>
              <w:t>New Build and IV Masterplan:</w:t>
            </w:r>
          </w:p>
          <w:p w:rsidR="00C54FE5" w:rsidRDefault="00C54FE5" w:rsidP="00471372">
            <w:pPr>
              <w:pStyle w:val="ListParagraph"/>
              <w:numPr>
                <w:ilvl w:val="0"/>
                <w:numId w:val="13"/>
              </w:numPr>
              <w:rPr>
                <w:lang w:val="en-US"/>
              </w:rPr>
            </w:pPr>
            <w:r>
              <w:rPr>
                <w:lang w:val="en-US"/>
              </w:rPr>
              <w:t>Some funders need to see that there is financial activity i.e., income and expenditure ongoing.  The Firs Community Centre Management Group have started looking at this.</w:t>
            </w:r>
          </w:p>
          <w:p w:rsidR="00C54FE5" w:rsidRDefault="00C54FE5" w:rsidP="00471372">
            <w:pPr>
              <w:pStyle w:val="ListParagraph"/>
              <w:numPr>
                <w:ilvl w:val="0"/>
                <w:numId w:val="13"/>
              </w:numPr>
              <w:rPr>
                <w:lang w:val="en-US"/>
              </w:rPr>
            </w:pPr>
            <w:r>
              <w:rPr>
                <w:lang w:val="en-US"/>
              </w:rPr>
              <w:t xml:space="preserve">IV are speeding up their plans with discussions starting that will include the Community Housing project. </w:t>
            </w:r>
          </w:p>
          <w:p w:rsidR="00C54FE5" w:rsidRDefault="00C54FE5" w:rsidP="00471372">
            <w:pPr>
              <w:pStyle w:val="ListParagraph"/>
              <w:numPr>
                <w:ilvl w:val="0"/>
                <w:numId w:val="13"/>
              </w:numPr>
              <w:rPr>
                <w:lang w:val="en-US"/>
              </w:rPr>
            </w:pPr>
            <w:r>
              <w:rPr>
                <w:lang w:val="en-US"/>
              </w:rPr>
              <w:t>They are looking at setting up a Resident Forum – this needs to be organized to ensure the community are involved.</w:t>
            </w:r>
          </w:p>
          <w:p w:rsidR="00C54FE5" w:rsidRDefault="00C54FE5" w:rsidP="00471372">
            <w:pPr>
              <w:pStyle w:val="ListParagraph"/>
              <w:numPr>
                <w:ilvl w:val="0"/>
                <w:numId w:val="13"/>
              </w:numPr>
              <w:rPr>
                <w:lang w:val="en-US"/>
              </w:rPr>
            </w:pPr>
            <w:r>
              <w:rPr>
                <w:lang w:val="en-US"/>
              </w:rPr>
              <w:t>Sam and Ralph have met with IV consultants that are looking at the Masterplan. They have been advised to have sets of questions and answers ready – including ongoing repair issues with residents.</w:t>
            </w:r>
          </w:p>
          <w:p w:rsidR="00C54FE5" w:rsidRDefault="00C54FE5">
            <w:pPr>
              <w:rPr>
                <w:lang w:val="en-US"/>
              </w:rPr>
            </w:pPr>
          </w:p>
          <w:p w:rsidR="00C54FE5" w:rsidRPr="002F16A3" w:rsidRDefault="00C54FE5" w:rsidP="00471372">
            <w:pPr>
              <w:pStyle w:val="ListParagraph"/>
              <w:numPr>
                <w:ilvl w:val="0"/>
                <w:numId w:val="9"/>
              </w:numPr>
              <w:rPr>
                <w:lang w:val="en-US"/>
              </w:rPr>
            </w:pPr>
            <w:r w:rsidRPr="002F16A3">
              <w:rPr>
                <w:lang w:val="en-US"/>
              </w:rPr>
              <w:t>Phoenix Gardens:</w:t>
            </w:r>
          </w:p>
          <w:p w:rsidR="00C54FE5" w:rsidRPr="002F16A3" w:rsidRDefault="00540DDD" w:rsidP="00471372">
            <w:pPr>
              <w:pStyle w:val="ListParagraph"/>
              <w:numPr>
                <w:ilvl w:val="0"/>
                <w:numId w:val="14"/>
              </w:numPr>
              <w:rPr>
                <w:lang w:val="en-US"/>
              </w:rPr>
            </w:pPr>
            <w:r w:rsidRPr="002F16A3">
              <w:rPr>
                <w:lang w:val="en-US"/>
              </w:rPr>
              <w:t xml:space="preserve">A start had been made on tidying up and weeding the garden, ready for the summer.  </w:t>
            </w:r>
            <w:r w:rsidR="00224303" w:rsidRPr="002F16A3">
              <w:rPr>
                <w:lang w:val="en-US"/>
              </w:rPr>
              <w:t>S</w:t>
            </w:r>
            <w:r w:rsidR="00C54FE5" w:rsidRPr="002F16A3">
              <w:rPr>
                <w:lang w:val="en-US"/>
              </w:rPr>
              <w:t>o</w:t>
            </w:r>
            <w:r w:rsidRPr="002F16A3">
              <w:rPr>
                <w:lang w:val="en-US"/>
              </w:rPr>
              <w:t>me insignificant</w:t>
            </w:r>
            <w:r w:rsidR="00C54FE5" w:rsidRPr="002F16A3">
              <w:rPr>
                <w:lang w:val="en-US"/>
              </w:rPr>
              <w:t xml:space="preserve"> </w:t>
            </w:r>
            <w:r w:rsidRPr="002F16A3">
              <w:rPr>
                <w:lang w:val="en-US"/>
              </w:rPr>
              <w:t>low-level</w:t>
            </w:r>
            <w:r w:rsidR="00C54FE5" w:rsidRPr="002F16A3">
              <w:rPr>
                <w:lang w:val="en-US"/>
              </w:rPr>
              <w:t xml:space="preserve"> damage</w:t>
            </w:r>
            <w:r w:rsidR="00224303" w:rsidRPr="002F16A3">
              <w:rPr>
                <w:lang w:val="en-US"/>
              </w:rPr>
              <w:t xml:space="preserve"> had been noted, but this could easily be dealt with</w:t>
            </w:r>
            <w:r w:rsidR="00C54FE5" w:rsidRPr="002F16A3">
              <w:rPr>
                <w:lang w:val="en-US"/>
              </w:rPr>
              <w:t>.</w:t>
            </w:r>
          </w:p>
          <w:p w:rsidR="00C54FE5" w:rsidRPr="002F16A3" w:rsidRDefault="00C54FE5" w:rsidP="00471372">
            <w:pPr>
              <w:pStyle w:val="ListParagraph"/>
              <w:numPr>
                <w:ilvl w:val="0"/>
                <w:numId w:val="14"/>
              </w:numPr>
              <w:rPr>
                <w:lang w:val="en-US"/>
              </w:rPr>
            </w:pPr>
            <w:r w:rsidRPr="002F16A3">
              <w:rPr>
                <w:lang w:val="en-US"/>
              </w:rPr>
              <w:t xml:space="preserve">The </w:t>
            </w:r>
            <w:r w:rsidR="00224303" w:rsidRPr="002F16A3">
              <w:rPr>
                <w:lang w:val="en-US"/>
              </w:rPr>
              <w:t xml:space="preserve">original </w:t>
            </w:r>
            <w:r w:rsidRPr="002F16A3">
              <w:rPr>
                <w:lang w:val="en-US"/>
              </w:rPr>
              <w:t xml:space="preserve">sign for </w:t>
            </w:r>
            <w:r w:rsidR="00224303" w:rsidRPr="002F16A3">
              <w:rPr>
                <w:lang w:val="en-US"/>
              </w:rPr>
              <w:t>‘</w:t>
            </w:r>
            <w:proofErr w:type="spellStart"/>
            <w:r w:rsidRPr="002F16A3">
              <w:rPr>
                <w:lang w:val="en-US"/>
              </w:rPr>
              <w:t>Bechers</w:t>
            </w:r>
            <w:proofErr w:type="spellEnd"/>
            <w:r w:rsidRPr="002F16A3">
              <w:rPr>
                <w:lang w:val="en-US"/>
              </w:rPr>
              <w:t xml:space="preserve"> Orchard</w:t>
            </w:r>
            <w:r w:rsidR="00224303" w:rsidRPr="002F16A3">
              <w:rPr>
                <w:lang w:val="en-US"/>
              </w:rPr>
              <w:t>’</w:t>
            </w:r>
            <w:r w:rsidRPr="002F16A3">
              <w:rPr>
                <w:lang w:val="en-US"/>
              </w:rPr>
              <w:t xml:space="preserve"> </w:t>
            </w:r>
            <w:r w:rsidR="00224303" w:rsidRPr="002F16A3">
              <w:rPr>
                <w:lang w:val="en-US"/>
              </w:rPr>
              <w:t xml:space="preserve">would need </w:t>
            </w:r>
            <w:r w:rsidRPr="002F16A3">
              <w:rPr>
                <w:lang w:val="en-US"/>
              </w:rPr>
              <w:t>to be amended</w:t>
            </w:r>
            <w:r w:rsidR="00224303" w:rsidRPr="002F16A3">
              <w:rPr>
                <w:lang w:val="en-US"/>
              </w:rPr>
              <w:t xml:space="preserve"> to ‘Phoenix Garden’</w:t>
            </w:r>
            <w:r w:rsidRPr="002F16A3">
              <w:rPr>
                <w:lang w:val="en-US"/>
              </w:rPr>
              <w:t>.</w:t>
            </w:r>
          </w:p>
          <w:p w:rsidR="00C54FE5" w:rsidRDefault="00C54FE5" w:rsidP="00471372">
            <w:pPr>
              <w:pStyle w:val="ListParagraph"/>
              <w:numPr>
                <w:ilvl w:val="0"/>
                <w:numId w:val="14"/>
              </w:numPr>
              <w:rPr>
                <w:lang w:val="en-US"/>
              </w:rPr>
            </w:pPr>
            <w:r w:rsidRPr="002F16A3">
              <w:rPr>
                <w:lang w:val="en-US"/>
              </w:rPr>
              <w:t xml:space="preserve">Woodheys school </w:t>
            </w:r>
            <w:r w:rsidR="00224303" w:rsidRPr="002F16A3">
              <w:rPr>
                <w:lang w:val="en-US"/>
              </w:rPr>
              <w:t xml:space="preserve">pupils </w:t>
            </w:r>
            <w:r w:rsidRPr="002F16A3">
              <w:rPr>
                <w:lang w:val="en-US"/>
              </w:rPr>
              <w:t xml:space="preserve">will be looking </w:t>
            </w:r>
            <w:r>
              <w:rPr>
                <w:lang w:val="en-US"/>
              </w:rPr>
              <w:t xml:space="preserve">at </w:t>
            </w:r>
            <w:r w:rsidR="002F16A3" w:rsidRPr="002F16A3">
              <w:rPr>
                <w:lang w:val="en-US"/>
              </w:rPr>
              <w:t>designing artwork</w:t>
            </w:r>
            <w:r w:rsidRPr="002F16A3">
              <w:rPr>
                <w:lang w:val="en-US"/>
              </w:rPr>
              <w:t xml:space="preserve"> </w:t>
            </w:r>
            <w:r>
              <w:rPr>
                <w:lang w:val="en-US"/>
              </w:rPr>
              <w:t>for the site.</w:t>
            </w:r>
          </w:p>
          <w:p w:rsidR="00C54FE5" w:rsidRDefault="00C54FE5" w:rsidP="00471372">
            <w:pPr>
              <w:pStyle w:val="ListParagraph"/>
              <w:numPr>
                <w:ilvl w:val="0"/>
                <w:numId w:val="14"/>
              </w:numPr>
              <w:rPr>
                <w:lang w:val="en-US"/>
              </w:rPr>
            </w:pPr>
            <w:r>
              <w:rPr>
                <w:lang w:val="en-US"/>
              </w:rPr>
              <w:t>Brentwood school may be able to help with some of the upkeep once completed.</w:t>
            </w:r>
          </w:p>
          <w:p w:rsidR="00C54FE5" w:rsidRDefault="00C54FE5">
            <w:pPr>
              <w:pStyle w:val="ListParagraph"/>
              <w:ind w:left="1440"/>
              <w:rPr>
                <w:lang w:val="en-US"/>
              </w:rPr>
            </w:pPr>
          </w:p>
        </w:tc>
        <w:tc>
          <w:tcPr>
            <w:tcW w:w="1732" w:type="dxa"/>
            <w:tcBorders>
              <w:top w:val="single" w:sz="4" w:space="0" w:color="auto"/>
              <w:left w:val="single" w:sz="4" w:space="0" w:color="auto"/>
              <w:bottom w:val="single" w:sz="4" w:space="0" w:color="auto"/>
              <w:right w:val="single" w:sz="4" w:space="0" w:color="auto"/>
            </w:tcBorders>
          </w:tcPr>
          <w:p w:rsidR="00C54FE5" w:rsidRDefault="00C54FE5">
            <w:pPr>
              <w:rPr>
                <w:b/>
                <w:lang w:val="en-US"/>
              </w:rPr>
            </w:pPr>
          </w:p>
        </w:tc>
      </w:tr>
      <w:tr w:rsidR="00EA2B8C" w:rsidTr="00C54FE5">
        <w:tc>
          <w:tcPr>
            <w:tcW w:w="981" w:type="dxa"/>
            <w:tcBorders>
              <w:top w:val="single" w:sz="4" w:space="0" w:color="auto"/>
              <w:left w:val="single" w:sz="4" w:space="0" w:color="auto"/>
              <w:bottom w:val="single" w:sz="4" w:space="0" w:color="auto"/>
              <w:right w:val="single" w:sz="4" w:space="0" w:color="auto"/>
            </w:tcBorders>
            <w:hideMark/>
          </w:tcPr>
          <w:p w:rsidR="00C54FE5" w:rsidRDefault="00C54FE5">
            <w:pPr>
              <w:rPr>
                <w:b/>
                <w:lang w:val="en-US"/>
              </w:rPr>
            </w:pPr>
            <w:r>
              <w:rPr>
                <w:b/>
                <w:lang w:val="en-US"/>
              </w:rPr>
              <w:t>12.</w:t>
            </w:r>
          </w:p>
        </w:tc>
        <w:tc>
          <w:tcPr>
            <w:tcW w:w="7743" w:type="dxa"/>
            <w:tcBorders>
              <w:top w:val="single" w:sz="4" w:space="0" w:color="auto"/>
              <w:left w:val="single" w:sz="4" w:space="0" w:color="auto"/>
              <w:bottom w:val="single" w:sz="4" w:space="0" w:color="auto"/>
              <w:right w:val="single" w:sz="4" w:space="0" w:color="auto"/>
            </w:tcBorders>
          </w:tcPr>
          <w:p w:rsidR="00C54FE5" w:rsidRDefault="00C54FE5">
            <w:pPr>
              <w:rPr>
                <w:b/>
                <w:u w:val="single"/>
                <w:lang w:val="en-US"/>
              </w:rPr>
            </w:pPr>
            <w:r>
              <w:rPr>
                <w:b/>
                <w:u w:val="single"/>
                <w:lang w:val="en-US"/>
              </w:rPr>
              <w:t>Youth</w:t>
            </w:r>
          </w:p>
          <w:p w:rsidR="00C54FE5" w:rsidRDefault="00C54FE5">
            <w:pPr>
              <w:rPr>
                <w:lang w:val="en-US"/>
              </w:rPr>
            </w:pPr>
          </w:p>
          <w:p w:rsidR="00C54FE5" w:rsidRDefault="00C54FE5" w:rsidP="00471372">
            <w:pPr>
              <w:pStyle w:val="ListParagraph"/>
              <w:numPr>
                <w:ilvl w:val="0"/>
                <w:numId w:val="9"/>
              </w:numPr>
              <w:rPr>
                <w:lang w:val="en-US"/>
              </w:rPr>
            </w:pPr>
            <w:r>
              <w:rPr>
                <w:lang w:val="en-US"/>
              </w:rPr>
              <w:t xml:space="preserve">The next Munch Club is under discussion and Pip meeting with possible providers in the coming weeks. There was very good feedback from the Easter sessions with 119 children attending over the 7 days. The scheme was run through the Oswald After School group. </w:t>
            </w:r>
          </w:p>
          <w:p w:rsidR="00C54FE5" w:rsidRDefault="00C54FE5" w:rsidP="00471372">
            <w:pPr>
              <w:pStyle w:val="ListParagraph"/>
              <w:numPr>
                <w:ilvl w:val="0"/>
                <w:numId w:val="9"/>
              </w:numPr>
              <w:rPr>
                <w:lang w:val="en-US"/>
              </w:rPr>
            </w:pPr>
            <w:r>
              <w:rPr>
                <w:lang w:val="en-US"/>
              </w:rPr>
              <w:t xml:space="preserve">Some of those that attend the Youth Club had a trip to </w:t>
            </w:r>
            <w:proofErr w:type="spellStart"/>
            <w:r>
              <w:rPr>
                <w:lang w:val="en-US"/>
              </w:rPr>
              <w:t>Laserquest</w:t>
            </w:r>
            <w:proofErr w:type="spellEnd"/>
            <w:r>
              <w:rPr>
                <w:lang w:val="en-US"/>
              </w:rPr>
              <w:t>.  Of the 26 that were to have gone, only 12 turned up on the evening but they did enjoy themselves.</w:t>
            </w:r>
          </w:p>
          <w:p w:rsidR="00C54FE5" w:rsidRDefault="00C54FE5" w:rsidP="00471372">
            <w:pPr>
              <w:pStyle w:val="ListParagraph"/>
              <w:numPr>
                <w:ilvl w:val="0"/>
                <w:numId w:val="9"/>
              </w:numPr>
              <w:rPr>
                <w:lang w:val="en-US"/>
              </w:rPr>
            </w:pPr>
            <w:r>
              <w:rPr>
                <w:lang w:val="en-US"/>
              </w:rPr>
              <w:t xml:space="preserve">Freda and </w:t>
            </w:r>
            <w:r w:rsidRPr="00BD4ADE">
              <w:rPr>
                <w:lang w:val="en-US"/>
              </w:rPr>
              <w:t xml:space="preserve">Lynne have surveyed some of the </w:t>
            </w:r>
            <w:r w:rsidR="00224303" w:rsidRPr="00BD4ADE">
              <w:rPr>
                <w:lang w:val="en-US"/>
              </w:rPr>
              <w:t xml:space="preserve">young people attending the </w:t>
            </w:r>
            <w:r w:rsidRPr="00BD4ADE">
              <w:rPr>
                <w:lang w:val="en-US"/>
              </w:rPr>
              <w:t xml:space="preserve">youth </w:t>
            </w:r>
            <w:r w:rsidR="00224303" w:rsidRPr="00BD4ADE">
              <w:rPr>
                <w:lang w:val="en-US"/>
              </w:rPr>
              <w:t xml:space="preserve">club </w:t>
            </w:r>
            <w:r w:rsidRPr="00BD4ADE">
              <w:rPr>
                <w:lang w:val="en-US"/>
              </w:rPr>
              <w:t>at the centre and it went very well.  The</w:t>
            </w:r>
            <w:r w:rsidR="00CB6C5D" w:rsidRPr="00BD4ADE">
              <w:rPr>
                <w:lang w:val="en-US"/>
              </w:rPr>
              <w:t xml:space="preserve"> Board</w:t>
            </w:r>
            <w:r w:rsidRPr="00BD4ADE">
              <w:rPr>
                <w:lang w:val="en-US"/>
              </w:rPr>
              <w:t xml:space="preserve"> are interested in setting up a Youth Forum as they want </w:t>
            </w:r>
            <w:r w:rsidR="00224303" w:rsidRPr="00BD4ADE">
              <w:rPr>
                <w:lang w:val="en-US"/>
              </w:rPr>
              <w:t xml:space="preserve">young people </w:t>
            </w:r>
            <w:r w:rsidRPr="00BD4ADE">
              <w:rPr>
                <w:lang w:val="en-US"/>
              </w:rPr>
              <w:t>to be more involved</w:t>
            </w:r>
            <w:r w:rsidR="00224303" w:rsidRPr="00BD4ADE">
              <w:rPr>
                <w:lang w:val="en-US"/>
              </w:rPr>
              <w:t xml:space="preserve"> in decision-making for the area</w:t>
            </w:r>
            <w:r w:rsidRPr="00BD4ADE">
              <w:rPr>
                <w:lang w:val="en-US"/>
              </w:rPr>
              <w:t xml:space="preserve">.  </w:t>
            </w:r>
            <w:r>
              <w:rPr>
                <w:lang w:val="en-US"/>
              </w:rPr>
              <w:t>An event may be arranged with them to share ideas and information.</w:t>
            </w:r>
          </w:p>
          <w:p w:rsidR="00C54FE5" w:rsidRDefault="00C54FE5" w:rsidP="00471372">
            <w:pPr>
              <w:pStyle w:val="ListParagraph"/>
              <w:numPr>
                <w:ilvl w:val="0"/>
                <w:numId w:val="9"/>
              </w:numPr>
              <w:rPr>
                <w:lang w:val="en-US"/>
              </w:rPr>
            </w:pPr>
            <w:r>
              <w:rPr>
                <w:lang w:val="en-US"/>
              </w:rPr>
              <w:t>The funding proposal to THT has been returned as they have asked for much more detail and asked lots more questions.  The bid will be resubmitted with the information they</w:t>
            </w:r>
            <w:r w:rsidR="00224303">
              <w:rPr>
                <w:lang w:val="en-US"/>
              </w:rPr>
              <w:t xml:space="preserve"> have</w:t>
            </w:r>
            <w:r>
              <w:rPr>
                <w:lang w:val="en-US"/>
              </w:rPr>
              <w:t xml:space="preserve"> asked for.</w:t>
            </w:r>
          </w:p>
          <w:p w:rsidR="00C54FE5" w:rsidRDefault="00C54FE5" w:rsidP="00471372">
            <w:pPr>
              <w:pStyle w:val="ListParagraph"/>
              <w:numPr>
                <w:ilvl w:val="0"/>
                <w:numId w:val="9"/>
              </w:numPr>
              <w:rPr>
                <w:lang w:val="en-US"/>
              </w:rPr>
            </w:pPr>
            <w:r>
              <w:rPr>
                <w:lang w:val="en-US"/>
              </w:rPr>
              <w:t xml:space="preserve">A lottery bid for funding towards the Friday night Youth Club has </w:t>
            </w:r>
            <w:r w:rsidRPr="00BD4ADE">
              <w:rPr>
                <w:lang w:val="en-US"/>
              </w:rPr>
              <w:t>been successful with an award of £9,775.  This</w:t>
            </w:r>
            <w:r w:rsidR="00857D55" w:rsidRPr="00BD4ADE">
              <w:rPr>
                <w:lang w:val="en-US"/>
              </w:rPr>
              <w:t xml:space="preserve"> will not</w:t>
            </w:r>
            <w:r w:rsidRPr="00BD4ADE">
              <w:rPr>
                <w:lang w:val="en-US"/>
              </w:rPr>
              <w:t xml:space="preserve"> be announced until after 17</w:t>
            </w:r>
            <w:r w:rsidRPr="00BD4ADE">
              <w:rPr>
                <w:vertAlign w:val="superscript"/>
                <w:lang w:val="en-US"/>
              </w:rPr>
              <w:t>th</w:t>
            </w:r>
            <w:r w:rsidRPr="00BD4ADE">
              <w:rPr>
                <w:lang w:val="en-US"/>
              </w:rPr>
              <w:t xml:space="preserve"> June and although a great help, </w:t>
            </w:r>
            <w:r w:rsidR="00857D55" w:rsidRPr="00BD4ADE">
              <w:rPr>
                <w:lang w:val="en-US"/>
              </w:rPr>
              <w:t xml:space="preserve">will be insufficient to </w:t>
            </w:r>
            <w:r w:rsidRPr="00BD4ADE">
              <w:rPr>
                <w:lang w:val="en-US"/>
              </w:rPr>
              <w:t xml:space="preserve">cover </w:t>
            </w:r>
            <w:r>
              <w:rPr>
                <w:lang w:val="en-US"/>
              </w:rPr>
              <w:t>all costs.  The IV Foundation may be approached to see if they are able to help fund the club.</w:t>
            </w:r>
          </w:p>
          <w:p w:rsidR="002A13F8" w:rsidRDefault="002A13F8" w:rsidP="002A13F8">
            <w:pPr>
              <w:rPr>
                <w:lang w:val="en-US"/>
              </w:rPr>
            </w:pPr>
          </w:p>
          <w:p w:rsidR="002A13F8" w:rsidRDefault="002A13F8" w:rsidP="002A13F8">
            <w:pPr>
              <w:rPr>
                <w:lang w:val="en-US"/>
              </w:rPr>
            </w:pPr>
          </w:p>
          <w:p w:rsidR="002A13F8" w:rsidRPr="002A13F8" w:rsidRDefault="002A13F8" w:rsidP="002A13F8">
            <w:pPr>
              <w:rPr>
                <w:lang w:val="en-US"/>
              </w:rPr>
            </w:pPr>
            <w:bookmarkStart w:id="0" w:name="_GoBack"/>
            <w:bookmarkEnd w:id="0"/>
          </w:p>
          <w:p w:rsidR="00C54FE5" w:rsidRDefault="00C54FE5">
            <w:pPr>
              <w:pStyle w:val="ListParagraph"/>
              <w:rPr>
                <w:lang w:val="en-US"/>
              </w:rPr>
            </w:pPr>
          </w:p>
        </w:tc>
        <w:tc>
          <w:tcPr>
            <w:tcW w:w="1732" w:type="dxa"/>
            <w:tcBorders>
              <w:top w:val="single" w:sz="4" w:space="0" w:color="auto"/>
              <w:left w:val="single" w:sz="4" w:space="0" w:color="auto"/>
              <w:bottom w:val="single" w:sz="4" w:space="0" w:color="auto"/>
              <w:right w:val="single" w:sz="4" w:space="0" w:color="auto"/>
            </w:tcBorders>
          </w:tcPr>
          <w:p w:rsidR="00C54FE5" w:rsidRDefault="00C54FE5">
            <w:pPr>
              <w:rPr>
                <w:b/>
                <w:lang w:val="en-US"/>
              </w:rPr>
            </w:pPr>
          </w:p>
        </w:tc>
      </w:tr>
      <w:tr w:rsidR="00EA2B8C" w:rsidRPr="00CB6C5D" w:rsidTr="00C54FE5">
        <w:tc>
          <w:tcPr>
            <w:tcW w:w="981" w:type="dxa"/>
            <w:tcBorders>
              <w:top w:val="single" w:sz="4" w:space="0" w:color="auto"/>
              <w:left w:val="single" w:sz="4" w:space="0" w:color="auto"/>
              <w:bottom w:val="single" w:sz="4" w:space="0" w:color="auto"/>
              <w:right w:val="single" w:sz="4" w:space="0" w:color="auto"/>
            </w:tcBorders>
            <w:hideMark/>
          </w:tcPr>
          <w:p w:rsidR="00C54FE5" w:rsidRDefault="00C54FE5">
            <w:pPr>
              <w:rPr>
                <w:b/>
                <w:lang w:val="en-US"/>
              </w:rPr>
            </w:pPr>
            <w:r>
              <w:rPr>
                <w:b/>
                <w:lang w:val="en-US"/>
              </w:rPr>
              <w:lastRenderedPageBreak/>
              <w:t>13.</w:t>
            </w:r>
          </w:p>
        </w:tc>
        <w:tc>
          <w:tcPr>
            <w:tcW w:w="7743" w:type="dxa"/>
            <w:tcBorders>
              <w:top w:val="single" w:sz="4" w:space="0" w:color="auto"/>
              <w:left w:val="single" w:sz="4" w:space="0" w:color="auto"/>
              <w:bottom w:val="single" w:sz="4" w:space="0" w:color="auto"/>
              <w:right w:val="single" w:sz="4" w:space="0" w:color="auto"/>
            </w:tcBorders>
          </w:tcPr>
          <w:p w:rsidR="00C54FE5" w:rsidRDefault="00C54FE5">
            <w:pPr>
              <w:rPr>
                <w:b/>
                <w:u w:val="single"/>
                <w:lang w:val="en-US"/>
              </w:rPr>
            </w:pPr>
            <w:r>
              <w:rPr>
                <w:b/>
                <w:u w:val="single"/>
                <w:lang w:val="en-US"/>
              </w:rPr>
              <w:t>Any Other Business</w:t>
            </w:r>
          </w:p>
          <w:p w:rsidR="00C54FE5" w:rsidRDefault="00C54FE5">
            <w:pPr>
              <w:rPr>
                <w:b/>
                <w:u w:val="single"/>
                <w:lang w:val="en-US"/>
              </w:rPr>
            </w:pPr>
          </w:p>
          <w:p w:rsidR="00C54FE5" w:rsidRDefault="00C54FE5" w:rsidP="00471372">
            <w:pPr>
              <w:pStyle w:val="ListParagraph"/>
              <w:numPr>
                <w:ilvl w:val="0"/>
                <w:numId w:val="15"/>
              </w:numPr>
              <w:rPr>
                <w:lang w:val="en-US"/>
              </w:rPr>
            </w:pPr>
            <w:r>
              <w:rPr>
                <w:lang w:val="en-US"/>
              </w:rPr>
              <w:t>OSW plan for 2019 – 2022 has had to be resubmitted as the panel that reviewed the first plan wanted further information including the year end accounts.  Pip to resubmit but the accounts have not yet been finalized by IV.</w:t>
            </w:r>
          </w:p>
          <w:p w:rsidR="00C54FE5" w:rsidRDefault="00C54FE5" w:rsidP="00471372">
            <w:pPr>
              <w:pStyle w:val="ListParagraph"/>
              <w:numPr>
                <w:ilvl w:val="0"/>
                <w:numId w:val="15"/>
              </w:numPr>
              <w:rPr>
                <w:lang w:val="en-US"/>
              </w:rPr>
            </w:pPr>
            <w:r>
              <w:rPr>
                <w:lang w:val="en-US"/>
              </w:rPr>
              <w:t>Members of THT’s Independent Funding board are going to be visiting the area within the next week or so.</w:t>
            </w:r>
          </w:p>
          <w:p w:rsidR="00C54FE5" w:rsidRDefault="00C54FE5" w:rsidP="00471372">
            <w:pPr>
              <w:pStyle w:val="ListParagraph"/>
              <w:numPr>
                <w:ilvl w:val="0"/>
                <w:numId w:val="15"/>
              </w:numPr>
              <w:rPr>
                <w:lang w:val="en-US"/>
              </w:rPr>
            </w:pPr>
            <w:r>
              <w:rPr>
                <w:lang w:val="en-US"/>
              </w:rPr>
              <w:t>Freda has been working hard on the latest Newsletter, it should be ready very soon.</w:t>
            </w:r>
          </w:p>
          <w:p w:rsidR="00C54FE5" w:rsidRDefault="00C54FE5" w:rsidP="00471372">
            <w:pPr>
              <w:pStyle w:val="ListParagraph"/>
              <w:numPr>
                <w:ilvl w:val="0"/>
                <w:numId w:val="15"/>
              </w:numPr>
              <w:rPr>
                <w:lang w:val="en-US"/>
              </w:rPr>
            </w:pPr>
            <w:r>
              <w:rPr>
                <w:lang w:val="en-US"/>
              </w:rPr>
              <w:t>The new OSW street signs have been erected but unfortunately, some of the residents complained about the height they had been erected at.  This has been reported to Amey who will remove and reset at a higher level.</w:t>
            </w:r>
          </w:p>
          <w:p w:rsidR="00C54FE5" w:rsidRDefault="00C54FE5" w:rsidP="00471372">
            <w:pPr>
              <w:pStyle w:val="ListParagraph"/>
              <w:numPr>
                <w:ilvl w:val="0"/>
                <w:numId w:val="15"/>
              </w:numPr>
              <w:rPr>
                <w:lang w:val="en-US"/>
              </w:rPr>
            </w:pPr>
            <w:r>
              <w:rPr>
                <w:lang w:val="en-US"/>
              </w:rPr>
              <w:t>IV have gifted a small van to OSW.  This will be taxed and insured with costs being met by OSW.  This van has around 50,000 miles on the clock.  Lynne raised her concerns over the issue of collecting food that needs storing overnight during the warmer periods as it will not have a cooling system. It was agreed that a fridge freezer would be needed to ensure foods were safe. The van will also have the OSW logo on it.</w:t>
            </w:r>
          </w:p>
          <w:p w:rsidR="00C54FE5" w:rsidRDefault="00C54FE5">
            <w:pPr>
              <w:pStyle w:val="ListParagraph"/>
              <w:rPr>
                <w:lang w:val="en-US"/>
              </w:rPr>
            </w:pPr>
          </w:p>
        </w:tc>
        <w:tc>
          <w:tcPr>
            <w:tcW w:w="1732" w:type="dxa"/>
            <w:tcBorders>
              <w:top w:val="single" w:sz="4" w:space="0" w:color="auto"/>
              <w:left w:val="single" w:sz="4" w:space="0" w:color="auto"/>
              <w:bottom w:val="single" w:sz="4" w:space="0" w:color="auto"/>
              <w:right w:val="single" w:sz="4" w:space="0" w:color="auto"/>
            </w:tcBorders>
          </w:tcPr>
          <w:p w:rsidR="00C54FE5" w:rsidRDefault="00C54FE5">
            <w:pPr>
              <w:rPr>
                <w:b/>
                <w:lang w:val="en-US"/>
              </w:rPr>
            </w:pPr>
          </w:p>
        </w:tc>
      </w:tr>
      <w:tr w:rsidR="00EA2B8C" w:rsidTr="00C54FE5">
        <w:tc>
          <w:tcPr>
            <w:tcW w:w="981" w:type="dxa"/>
            <w:tcBorders>
              <w:top w:val="single" w:sz="4" w:space="0" w:color="auto"/>
              <w:left w:val="single" w:sz="4" w:space="0" w:color="auto"/>
              <w:bottom w:val="single" w:sz="4" w:space="0" w:color="auto"/>
              <w:right w:val="single" w:sz="4" w:space="0" w:color="auto"/>
            </w:tcBorders>
          </w:tcPr>
          <w:p w:rsidR="00C54FE5" w:rsidRDefault="00C54FE5">
            <w:pPr>
              <w:rPr>
                <w:b/>
                <w:lang w:val="en-US"/>
              </w:rPr>
            </w:pPr>
          </w:p>
        </w:tc>
        <w:tc>
          <w:tcPr>
            <w:tcW w:w="7743" w:type="dxa"/>
            <w:tcBorders>
              <w:top w:val="single" w:sz="4" w:space="0" w:color="auto"/>
              <w:left w:val="single" w:sz="4" w:space="0" w:color="auto"/>
              <w:bottom w:val="single" w:sz="4" w:space="0" w:color="auto"/>
              <w:right w:val="single" w:sz="4" w:space="0" w:color="auto"/>
            </w:tcBorders>
          </w:tcPr>
          <w:p w:rsidR="00C54FE5" w:rsidRDefault="00C54FE5">
            <w:pPr>
              <w:rPr>
                <w:lang w:val="en-US"/>
              </w:rPr>
            </w:pPr>
          </w:p>
          <w:p w:rsidR="00C54FE5" w:rsidRDefault="00C54FE5">
            <w:pPr>
              <w:jc w:val="center"/>
              <w:rPr>
                <w:b/>
                <w:lang w:val="en-US"/>
              </w:rPr>
            </w:pPr>
            <w:r>
              <w:rPr>
                <w:b/>
                <w:lang w:val="en-US"/>
              </w:rPr>
              <w:t>THE NEXT MEETING WILL BE ON THURSDAY 20</w:t>
            </w:r>
            <w:r>
              <w:rPr>
                <w:b/>
                <w:vertAlign w:val="superscript"/>
                <w:lang w:val="en-US"/>
              </w:rPr>
              <w:t>TH</w:t>
            </w:r>
            <w:r>
              <w:rPr>
                <w:b/>
                <w:lang w:val="en-US"/>
              </w:rPr>
              <w:t xml:space="preserve"> JUNE AT 6PM IN THE SUNSHINE CAFÉ</w:t>
            </w:r>
          </w:p>
          <w:p w:rsidR="00C54FE5" w:rsidRDefault="00C54FE5">
            <w:pPr>
              <w:jc w:val="center"/>
              <w:rPr>
                <w:b/>
                <w:lang w:val="en-US"/>
              </w:rPr>
            </w:pPr>
          </w:p>
        </w:tc>
        <w:tc>
          <w:tcPr>
            <w:tcW w:w="1732" w:type="dxa"/>
            <w:tcBorders>
              <w:top w:val="single" w:sz="4" w:space="0" w:color="auto"/>
              <w:left w:val="single" w:sz="4" w:space="0" w:color="auto"/>
              <w:bottom w:val="single" w:sz="4" w:space="0" w:color="auto"/>
              <w:right w:val="single" w:sz="4" w:space="0" w:color="auto"/>
            </w:tcBorders>
          </w:tcPr>
          <w:p w:rsidR="00C54FE5" w:rsidRDefault="00C54FE5">
            <w:pPr>
              <w:rPr>
                <w:b/>
                <w:lang w:val="en-US"/>
              </w:rPr>
            </w:pPr>
          </w:p>
        </w:tc>
      </w:tr>
    </w:tbl>
    <w:p w:rsidR="00C54FE5" w:rsidRDefault="00C54FE5" w:rsidP="00C54FE5">
      <w:pPr>
        <w:rPr>
          <w:lang w:val="en-US"/>
        </w:rPr>
      </w:pPr>
    </w:p>
    <w:p w:rsidR="00C54FE5" w:rsidRDefault="00C54FE5" w:rsidP="00C54FE5">
      <w:pPr>
        <w:rPr>
          <w:lang w:val="en-US"/>
        </w:rPr>
      </w:pPr>
    </w:p>
    <w:p w:rsidR="00C54FE5" w:rsidRDefault="00C54FE5" w:rsidP="00C54FE5">
      <w:pPr>
        <w:rPr>
          <w:lang w:val="en-US"/>
        </w:rPr>
      </w:pPr>
    </w:p>
    <w:p w:rsidR="00211003" w:rsidRDefault="00211003"/>
    <w:sectPr w:rsidR="00211003" w:rsidSect="002A13F8">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ADE" w:rsidRDefault="00BD4ADE" w:rsidP="00BD4ADE">
      <w:r>
        <w:separator/>
      </w:r>
    </w:p>
  </w:endnote>
  <w:endnote w:type="continuationSeparator" w:id="0">
    <w:p w:rsidR="00BD4ADE" w:rsidRDefault="00BD4ADE" w:rsidP="00BD4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672102338"/>
      <w:docPartObj>
        <w:docPartGallery w:val="Page Numbers (Bottom of Page)"/>
        <w:docPartUnique/>
      </w:docPartObj>
    </w:sdtPr>
    <w:sdtContent>
      <w:sdt>
        <w:sdtPr>
          <w:rPr>
            <w:sz w:val="16"/>
            <w:szCs w:val="16"/>
          </w:rPr>
          <w:id w:val="-1769616900"/>
          <w:docPartObj>
            <w:docPartGallery w:val="Page Numbers (Top of Page)"/>
            <w:docPartUnique/>
          </w:docPartObj>
        </w:sdtPr>
        <w:sdtContent>
          <w:p w:rsidR="00BD4ADE" w:rsidRPr="00BD4ADE" w:rsidRDefault="00BD4ADE">
            <w:pPr>
              <w:pStyle w:val="Footer"/>
              <w:jc w:val="right"/>
              <w:rPr>
                <w:sz w:val="16"/>
                <w:szCs w:val="16"/>
              </w:rPr>
            </w:pPr>
            <w:r w:rsidRPr="00BD4ADE">
              <w:rPr>
                <w:sz w:val="16"/>
                <w:szCs w:val="16"/>
              </w:rPr>
              <w:t xml:space="preserve">Page </w:t>
            </w:r>
            <w:r w:rsidRPr="00BD4ADE">
              <w:rPr>
                <w:b/>
                <w:bCs/>
                <w:sz w:val="16"/>
                <w:szCs w:val="16"/>
              </w:rPr>
              <w:fldChar w:fldCharType="begin"/>
            </w:r>
            <w:r w:rsidRPr="00BD4ADE">
              <w:rPr>
                <w:b/>
                <w:bCs/>
                <w:sz w:val="16"/>
                <w:szCs w:val="16"/>
              </w:rPr>
              <w:instrText xml:space="preserve"> PAGE </w:instrText>
            </w:r>
            <w:r w:rsidRPr="00BD4ADE">
              <w:rPr>
                <w:b/>
                <w:bCs/>
                <w:sz w:val="16"/>
                <w:szCs w:val="16"/>
              </w:rPr>
              <w:fldChar w:fldCharType="separate"/>
            </w:r>
            <w:r w:rsidRPr="00BD4ADE">
              <w:rPr>
                <w:b/>
                <w:bCs/>
                <w:noProof/>
                <w:sz w:val="16"/>
                <w:szCs w:val="16"/>
              </w:rPr>
              <w:t>2</w:t>
            </w:r>
            <w:r w:rsidRPr="00BD4ADE">
              <w:rPr>
                <w:b/>
                <w:bCs/>
                <w:sz w:val="16"/>
                <w:szCs w:val="16"/>
              </w:rPr>
              <w:fldChar w:fldCharType="end"/>
            </w:r>
            <w:r w:rsidRPr="00BD4ADE">
              <w:rPr>
                <w:sz w:val="16"/>
                <w:szCs w:val="16"/>
              </w:rPr>
              <w:t xml:space="preserve"> of </w:t>
            </w:r>
            <w:r w:rsidRPr="00BD4ADE">
              <w:rPr>
                <w:b/>
                <w:bCs/>
                <w:sz w:val="16"/>
                <w:szCs w:val="16"/>
              </w:rPr>
              <w:fldChar w:fldCharType="begin"/>
            </w:r>
            <w:r w:rsidRPr="00BD4ADE">
              <w:rPr>
                <w:b/>
                <w:bCs/>
                <w:sz w:val="16"/>
                <w:szCs w:val="16"/>
              </w:rPr>
              <w:instrText xml:space="preserve"> NUMPAGES  </w:instrText>
            </w:r>
            <w:r w:rsidRPr="00BD4ADE">
              <w:rPr>
                <w:b/>
                <w:bCs/>
                <w:sz w:val="16"/>
                <w:szCs w:val="16"/>
              </w:rPr>
              <w:fldChar w:fldCharType="separate"/>
            </w:r>
            <w:r w:rsidRPr="00BD4ADE">
              <w:rPr>
                <w:b/>
                <w:bCs/>
                <w:noProof/>
                <w:sz w:val="16"/>
                <w:szCs w:val="16"/>
              </w:rPr>
              <w:t>2</w:t>
            </w:r>
            <w:r w:rsidRPr="00BD4ADE">
              <w:rPr>
                <w:b/>
                <w:bCs/>
                <w:sz w:val="16"/>
                <w:szCs w:val="16"/>
              </w:rPr>
              <w:fldChar w:fldCharType="end"/>
            </w:r>
          </w:p>
        </w:sdtContent>
      </w:sdt>
    </w:sdtContent>
  </w:sdt>
  <w:p w:rsidR="00BD4ADE" w:rsidRDefault="00BD4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ADE" w:rsidRDefault="00BD4ADE" w:rsidP="00BD4ADE">
      <w:r>
        <w:separator/>
      </w:r>
    </w:p>
  </w:footnote>
  <w:footnote w:type="continuationSeparator" w:id="0">
    <w:p w:rsidR="00BD4ADE" w:rsidRDefault="00BD4ADE" w:rsidP="00BD4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93567"/>
    <w:multiLevelType w:val="hybridMultilevel"/>
    <w:tmpl w:val="D702F4BA"/>
    <w:lvl w:ilvl="0" w:tplc="5D88B140">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5E019F"/>
    <w:multiLevelType w:val="hybridMultilevel"/>
    <w:tmpl w:val="9B3E3872"/>
    <w:lvl w:ilvl="0" w:tplc="5D88B140">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3D85440"/>
    <w:multiLevelType w:val="hybridMultilevel"/>
    <w:tmpl w:val="3640AC9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274663AE"/>
    <w:multiLevelType w:val="hybridMultilevel"/>
    <w:tmpl w:val="AE72F37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2DE61773"/>
    <w:multiLevelType w:val="hybridMultilevel"/>
    <w:tmpl w:val="849A8506"/>
    <w:lvl w:ilvl="0" w:tplc="5D88B140">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7307369"/>
    <w:multiLevelType w:val="hybridMultilevel"/>
    <w:tmpl w:val="C7A6C7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388B5881"/>
    <w:multiLevelType w:val="hybridMultilevel"/>
    <w:tmpl w:val="0A5CC7E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3B666C47"/>
    <w:multiLevelType w:val="hybridMultilevel"/>
    <w:tmpl w:val="58005B2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48D54477"/>
    <w:multiLevelType w:val="hybridMultilevel"/>
    <w:tmpl w:val="8B2A4EFE"/>
    <w:lvl w:ilvl="0" w:tplc="5D88B140">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91A306B"/>
    <w:multiLevelType w:val="hybridMultilevel"/>
    <w:tmpl w:val="BF9EB184"/>
    <w:lvl w:ilvl="0" w:tplc="5D88B140">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4132A7C"/>
    <w:multiLevelType w:val="hybridMultilevel"/>
    <w:tmpl w:val="19DA3414"/>
    <w:lvl w:ilvl="0" w:tplc="5D88B140">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49F1A41"/>
    <w:multiLevelType w:val="hybridMultilevel"/>
    <w:tmpl w:val="E74879E6"/>
    <w:lvl w:ilvl="0" w:tplc="5D88B140">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F9A4944"/>
    <w:multiLevelType w:val="hybridMultilevel"/>
    <w:tmpl w:val="DA46662C"/>
    <w:lvl w:ilvl="0" w:tplc="5D88B140">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45E0A6D"/>
    <w:multiLevelType w:val="hybridMultilevel"/>
    <w:tmpl w:val="6E08C29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4" w15:restartNumberingAfterBreak="0">
    <w:nsid w:val="7C0818A1"/>
    <w:multiLevelType w:val="hybridMultilevel"/>
    <w:tmpl w:val="0540C01E"/>
    <w:lvl w:ilvl="0" w:tplc="5D88B140">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8"/>
  </w:num>
  <w:num w:numId="4">
    <w:abstractNumId w:val="14"/>
  </w:num>
  <w:num w:numId="5">
    <w:abstractNumId w:val="12"/>
  </w:num>
  <w:num w:numId="6">
    <w:abstractNumId w:val="2"/>
  </w:num>
  <w:num w:numId="7">
    <w:abstractNumId w:val="0"/>
  </w:num>
  <w:num w:numId="8">
    <w:abstractNumId w:val="1"/>
  </w:num>
  <w:num w:numId="9">
    <w:abstractNumId w:val="9"/>
  </w:num>
  <w:num w:numId="10">
    <w:abstractNumId w:val="13"/>
  </w:num>
  <w:num w:numId="11">
    <w:abstractNumId w:val="5"/>
  </w:num>
  <w:num w:numId="12">
    <w:abstractNumId w:val="3"/>
  </w:num>
  <w:num w:numId="13">
    <w:abstractNumId w:val="6"/>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E5"/>
    <w:rsid w:val="00211003"/>
    <w:rsid w:val="00224303"/>
    <w:rsid w:val="002A13F8"/>
    <w:rsid w:val="002E311D"/>
    <w:rsid w:val="002F16A3"/>
    <w:rsid w:val="00353AA4"/>
    <w:rsid w:val="00540DDD"/>
    <w:rsid w:val="0075015B"/>
    <w:rsid w:val="008208D8"/>
    <w:rsid w:val="00857D55"/>
    <w:rsid w:val="008E7B0A"/>
    <w:rsid w:val="00A33722"/>
    <w:rsid w:val="00BD4ADE"/>
    <w:rsid w:val="00C54FE5"/>
    <w:rsid w:val="00CB6C5D"/>
    <w:rsid w:val="00D03C31"/>
    <w:rsid w:val="00DC3461"/>
    <w:rsid w:val="00EA2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DEE5B"/>
  <w15:chartTrackingRefBased/>
  <w15:docId w15:val="{5B41065D-B816-42BD-87C7-0B33D6E3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4FE5"/>
    <w:pPr>
      <w:spacing w:after="0" w:line="240" w:lineRule="auto"/>
    </w:pPr>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FE5"/>
    <w:pPr>
      <w:ind w:left="720"/>
      <w:contextualSpacing/>
    </w:pPr>
  </w:style>
  <w:style w:type="table" w:styleId="TableGrid">
    <w:name w:val="Table Grid"/>
    <w:basedOn w:val="TableNormal"/>
    <w:uiPriority w:val="59"/>
    <w:rsid w:val="00C54FE5"/>
    <w:pPr>
      <w:spacing w:after="0" w:line="240" w:lineRule="auto"/>
    </w:pPr>
    <w:rPr>
      <w:rFonts w:ascii="Helvetica" w:hAnsi="Helvetica"/>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4ADE"/>
    <w:pPr>
      <w:tabs>
        <w:tab w:val="center" w:pos="4513"/>
        <w:tab w:val="right" w:pos="9026"/>
      </w:tabs>
    </w:pPr>
  </w:style>
  <w:style w:type="character" w:customStyle="1" w:styleId="HeaderChar">
    <w:name w:val="Header Char"/>
    <w:basedOn w:val="DefaultParagraphFont"/>
    <w:link w:val="Header"/>
    <w:uiPriority w:val="99"/>
    <w:rsid w:val="00BD4ADE"/>
    <w:rPr>
      <w:rFonts w:ascii="Helvetica" w:hAnsi="Helvetica"/>
    </w:rPr>
  </w:style>
  <w:style w:type="paragraph" w:styleId="Footer">
    <w:name w:val="footer"/>
    <w:basedOn w:val="Normal"/>
    <w:link w:val="FooterChar"/>
    <w:uiPriority w:val="99"/>
    <w:unhideWhenUsed/>
    <w:rsid w:val="00BD4ADE"/>
    <w:pPr>
      <w:tabs>
        <w:tab w:val="center" w:pos="4513"/>
        <w:tab w:val="right" w:pos="9026"/>
      </w:tabs>
    </w:pPr>
  </w:style>
  <w:style w:type="character" w:customStyle="1" w:styleId="FooterChar">
    <w:name w:val="Footer Char"/>
    <w:basedOn w:val="DefaultParagraphFont"/>
    <w:link w:val="Footer"/>
    <w:uiPriority w:val="99"/>
    <w:rsid w:val="00BD4ADE"/>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47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2203</Words>
  <Characters>12559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Freda Eyden</dc:creator>
  <cp:keywords/>
  <dc:description/>
  <cp:lastModifiedBy>Cath Johnson</cp:lastModifiedBy>
  <cp:revision>2</cp:revision>
  <dcterms:created xsi:type="dcterms:W3CDTF">2019-06-05T08:45:00Z</dcterms:created>
  <dcterms:modified xsi:type="dcterms:W3CDTF">2019-06-05T08:45:00Z</dcterms:modified>
</cp:coreProperties>
</file>