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D80" w:rsidRDefault="00974D1D" w:rsidP="00974D1D">
      <w:pPr>
        <w:jc w:val="center"/>
        <w:rPr>
          <w:b/>
          <w:lang w:val="en-US"/>
        </w:rPr>
      </w:pPr>
      <w:r>
        <w:rPr>
          <w:b/>
          <w:lang w:val="en-US"/>
        </w:rPr>
        <w:t>Our Sale West Board Meeting</w:t>
      </w:r>
    </w:p>
    <w:p w:rsidR="00974D1D" w:rsidRDefault="00A23484" w:rsidP="00974D1D">
      <w:pPr>
        <w:jc w:val="center"/>
        <w:rPr>
          <w:b/>
          <w:lang w:val="en-US"/>
        </w:rPr>
      </w:pPr>
      <w:r>
        <w:rPr>
          <w:b/>
          <w:lang w:val="en-US"/>
        </w:rPr>
        <w:t>7</w:t>
      </w:r>
      <w:r w:rsidRPr="00A23484">
        <w:rPr>
          <w:b/>
          <w:vertAlign w:val="superscript"/>
          <w:lang w:val="en-US"/>
        </w:rPr>
        <w:t>th</w:t>
      </w:r>
      <w:r>
        <w:rPr>
          <w:b/>
          <w:lang w:val="en-US"/>
        </w:rPr>
        <w:t xml:space="preserve"> March </w:t>
      </w:r>
      <w:r w:rsidR="000F6E2C">
        <w:rPr>
          <w:b/>
          <w:lang w:val="en-US"/>
        </w:rPr>
        <w:t>2019</w:t>
      </w:r>
    </w:p>
    <w:p w:rsidR="00974D1D" w:rsidRDefault="00974D1D" w:rsidP="00974D1D">
      <w:pPr>
        <w:jc w:val="center"/>
        <w:rPr>
          <w:b/>
          <w:lang w:val="en-US"/>
        </w:rPr>
      </w:pPr>
      <w:r>
        <w:rPr>
          <w:b/>
          <w:lang w:val="en-US"/>
        </w:rPr>
        <w:t>Sale West Community Centre</w:t>
      </w:r>
    </w:p>
    <w:p w:rsidR="00974D1D" w:rsidRDefault="00974D1D" w:rsidP="00974D1D">
      <w:pPr>
        <w:jc w:val="center"/>
        <w:rPr>
          <w:b/>
          <w:lang w:val="en-US"/>
        </w:rPr>
      </w:pPr>
    </w:p>
    <w:tbl>
      <w:tblPr>
        <w:tblStyle w:val="TableGrid"/>
        <w:tblW w:w="0" w:type="auto"/>
        <w:tblLook w:val="04A0" w:firstRow="1" w:lastRow="0" w:firstColumn="1" w:lastColumn="0" w:noHBand="0" w:noVBand="1"/>
      </w:tblPr>
      <w:tblGrid>
        <w:gridCol w:w="4390"/>
        <w:gridCol w:w="6066"/>
      </w:tblGrid>
      <w:tr w:rsidR="00974D1D" w:rsidRPr="00974D1D" w:rsidTr="00DC4878">
        <w:tc>
          <w:tcPr>
            <w:tcW w:w="4390" w:type="dxa"/>
          </w:tcPr>
          <w:p w:rsidR="00974D1D" w:rsidRPr="00974D1D" w:rsidRDefault="00974D1D" w:rsidP="00974D1D">
            <w:pPr>
              <w:rPr>
                <w:b/>
                <w:lang w:val="en-US"/>
              </w:rPr>
            </w:pPr>
            <w:r>
              <w:rPr>
                <w:b/>
                <w:lang w:val="en-US"/>
              </w:rPr>
              <w:t>Present: Board Members</w:t>
            </w:r>
          </w:p>
        </w:tc>
        <w:tc>
          <w:tcPr>
            <w:tcW w:w="6066" w:type="dxa"/>
          </w:tcPr>
          <w:p w:rsidR="00974D1D" w:rsidRPr="00974D1D" w:rsidRDefault="00974D1D" w:rsidP="00974D1D">
            <w:pPr>
              <w:rPr>
                <w:b/>
                <w:lang w:val="en-US"/>
              </w:rPr>
            </w:pPr>
            <w:r>
              <w:rPr>
                <w:b/>
                <w:lang w:val="en-US"/>
              </w:rPr>
              <w:t>In attendance: Non-Board Members</w:t>
            </w:r>
          </w:p>
        </w:tc>
      </w:tr>
      <w:tr w:rsidR="00E21CFD" w:rsidTr="00DC4878">
        <w:tc>
          <w:tcPr>
            <w:tcW w:w="4390" w:type="dxa"/>
          </w:tcPr>
          <w:p w:rsidR="00E21CFD" w:rsidRDefault="000F6E2C" w:rsidP="00974D1D">
            <w:pPr>
              <w:rPr>
                <w:lang w:val="en-US"/>
              </w:rPr>
            </w:pPr>
            <w:r>
              <w:rPr>
                <w:lang w:val="en-US"/>
              </w:rPr>
              <w:t>Ralph Rudden – Chair/Resident</w:t>
            </w:r>
          </w:p>
        </w:tc>
        <w:tc>
          <w:tcPr>
            <w:tcW w:w="6066" w:type="dxa"/>
          </w:tcPr>
          <w:p w:rsidR="00E21CFD" w:rsidRPr="000F6E2C" w:rsidRDefault="000F6E2C" w:rsidP="00974D1D">
            <w:pPr>
              <w:rPr>
                <w:lang w:val="en-US"/>
              </w:rPr>
            </w:pPr>
            <w:r w:rsidRPr="000F6E2C">
              <w:rPr>
                <w:lang w:val="en-US"/>
              </w:rPr>
              <w:t>Tony Mullen</w:t>
            </w:r>
            <w:r>
              <w:rPr>
                <w:lang w:val="en-US"/>
              </w:rPr>
              <w:t xml:space="preserve"> – Big Local Rep</w:t>
            </w:r>
          </w:p>
        </w:tc>
      </w:tr>
      <w:tr w:rsidR="00974D1D" w:rsidTr="00DC4878">
        <w:tc>
          <w:tcPr>
            <w:tcW w:w="4390" w:type="dxa"/>
          </w:tcPr>
          <w:p w:rsidR="00974D1D" w:rsidRDefault="008D6B5A" w:rsidP="00974D1D">
            <w:pPr>
              <w:rPr>
                <w:lang w:val="en-US"/>
              </w:rPr>
            </w:pPr>
            <w:r>
              <w:rPr>
                <w:lang w:val="en-US"/>
              </w:rPr>
              <w:t>Freda Eyden – Vice Chair/ Non-Resident</w:t>
            </w:r>
          </w:p>
        </w:tc>
        <w:tc>
          <w:tcPr>
            <w:tcW w:w="6066" w:type="dxa"/>
          </w:tcPr>
          <w:p w:rsidR="00974D1D" w:rsidRPr="000F6E2C" w:rsidRDefault="000F6E2C" w:rsidP="00974D1D">
            <w:pPr>
              <w:rPr>
                <w:lang w:val="en-US"/>
              </w:rPr>
            </w:pPr>
            <w:r>
              <w:rPr>
                <w:lang w:val="en-US"/>
              </w:rPr>
              <w:t xml:space="preserve">Pip Tarmey-Holmes – OSW </w:t>
            </w:r>
            <w:r w:rsidR="00074AEE">
              <w:rPr>
                <w:lang w:val="en-US"/>
              </w:rPr>
              <w:t>Project Dev</w:t>
            </w:r>
            <w:r w:rsidR="001047DE">
              <w:rPr>
                <w:lang w:val="en-US"/>
              </w:rPr>
              <w:t>.</w:t>
            </w:r>
            <w:r w:rsidR="00074AEE">
              <w:rPr>
                <w:lang w:val="en-US"/>
              </w:rPr>
              <w:t xml:space="preserve"> Manager</w:t>
            </w:r>
          </w:p>
        </w:tc>
      </w:tr>
      <w:tr w:rsidR="000F6E2C" w:rsidTr="00DC4878">
        <w:tc>
          <w:tcPr>
            <w:tcW w:w="4390" w:type="dxa"/>
          </w:tcPr>
          <w:p w:rsidR="000F6E2C" w:rsidRDefault="000F6E2C" w:rsidP="00974D1D">
            <w:pPr>
              <w:rPr>
                <w:lang w:val="en-US"/>
              </w:rPr>
            </w:pPr>
            <w:r>
              <w:rPr>
                <w:lang w:val="en-US"/>
              </w:rPr>
              <w:t>Chris Leslie – Vice Chair/Resident</w:t>
            </w:r>
          </w:p>
        </w:tc>
        <w:tc>
          <w:tcPr>
            <w:tcW w:w="6066" w:type="dxa"/>
          </w:tcPr>
          <w:p w:rsidR="000F6E2C" w:rsidRPr="00074AEE" w:rsidRDefault="00074AEE" w:rsidP="00974D1D">
            <w:pPr>
              <w:rPr>
                <w:lang w:val="en-US"/>
              </w:rPr>
            </w:pPr>
            <w:r w:rsidRPr="00074AEE">
              <w:rPr>
                <w:lang w:val="en-US"/>
              </w:rPr>
              <w:t>Sam Cooper</w:t>
            </w:r>
            <w:r>
              <w:rPr>
                <w:lang w:val="en-US"/>
              </w:rPr>
              <w:t xml:space="preserve"> – OSW Engagement Officer</w:t>
            </w:r>
          </w:p>
        </w:tc>
      </w:tr>
      <w:tr w:rsidR="000F6E2C" w:rsidTr="00DC4878">
        <w:tc>
          <w:tcPr>
            <w:tcW w:w="4390" w:type="dxa"/>
          </w:tcPr>
          <w:p w:rsidR="000F6E2C" w:rsidRDefault="008D6B5A" w:rsidP="00974D1D">
            <w:pPr>
              <w:rPr>
                <w:lang w:val="en-US"/>
              </w:rPr>
            </w:pPr>
            <w:r>
              <w:rPr>
                <w:lang w:val="en-US"/>
              </w:rPr>
              <w:t>Alison Whittaker - Resident</w:t>
            </w:r>
          </w:p>
        </w:tc>
        <w:tc>
          <w:tcPr>
            <w:tcW w:w="6066" w:type="dxa"/>
          </w:tcPr>
          <w:p w:rsidR="000F6E2C" w:rsidRPr="00074AEE" w:rsidRDefault="00074AEE" w:rsidP="00974D1D">
            <w:pPr>
              <w:rPr>
                <w:lang w:val="en-US"/>
              </w:rPr>
            </w:pPr>
            <w:r>
              <w:rPr>
                <w:lang w:val="en-US"/>
              </w:rPr>
              <w:t>Victor Shaw – UnLtd</w:t>
            </w:r>
          </w:p>
        </w:tc>
      </w:tr>
      <w:tr w:rsidR="001047DE" w:rsidRPr="001047DE" w:rsidTr="00DC4878">
        <w:tc>
          <w:tcPr>
            <w:tcW w:w="4390" w:type="dxa"/>
          </w:tcPr>
          <w:p w:rsidR="000F6E2C" w:rsidRDefault="00074AEE" w:rsidP="00974D1D">
            <w:pPr>
              <w:rPr>
                <w:lang w:val="en-US"/>
              </w:rPr>
            </w:pPr>
            <w:r>
              <w:rPr>
                <w:lang w:val="en-US"/>
              </w:rPr>
              <w:t xml:space="preserve">Zoe Marshall – </w:t>
            </w:r>
            <w:r w:rsidR="00B01A1E">
              <w:rPr>
                <w:lang w:val="en-US"/>
              </w:rPr>
              <w:t>Non-Resident</w:t>
            </w:r>
          </w:p>
        </w:tc>
        <w:tc>
          <w:tcPr>
            <w:tcW w:w="6066" w:type="dxa"/>
          </w:tcPr>
          <w:p w:rsidR="000F6E2C" w:rsidRPr="001047DE" w:rsidRDefault="008D6B5A" w:rsidP="00974D1D">
            <w:pPr>
              <w:rPr>
                <w:lang w:val="en-US"/>
              </w:rPr>
            </w:pPr>
            <w:r w:rsidRPr="001047DE">
              <w:rPr>
                <w:lang w:val="en-US"/>
              </w:rPr>
              <w:t>Lynne Stewart – Communities Information Hub</w:t>
            </w:r>
            <w:r w:rsidR="002F4427" w:rsidRPr="001047DE">
              <w:rPr>
                <w:lang w:val="en-US"/>
              </w:rPr>
              <w:t xml:space="preserve"> Co-ordinator</w:t>
            </w:r>
          </w:p>
        </w:tc>
      </w:tr>
      <w:tr w:rsidR="000F6E2C" w:rsidTr="00DC4878">
        <w:tc>
          <w:tcPr>
            <w:tcW w:w="4390" w:type="dxa"/>
          </w:tcPr>
          <w:p w:rsidR="000F6E2C" w:rsidRDefault="008D6B5A" w:rsidP="00974D1D">
            <w:pPr>
              <w:rPr>
                <w:lang w:val="en-US"/>
              </w:rPr>
            </w:pPr>
            <w:r>
              <w:rPr>
                <w:lang w:val="en-US"/>
              </w:rPr>
              <w:t>Dan Bunting – Local Councillor</w:t>
            </w:r>
          </w:p>
        </w:tc>
        <w:tc>
          <w:tcPr>
            <w:tcW w:w="6066" w:type="dxa"/>
          </w:tcPr>
          <w:p w:rsidR="000F6E2C" w:rsidRPr="00074AEE" w:rsidRDefault="008D6B5A" w:rsidP="00974D1D">
            <w:pPr>
              <w:rPr>
                <w:lang w:val="en-US"/>
              </w:rPr>
            </w:pPr>
            <w:r>
              <w:rPr>
                <w:lang w:val="en-US"/>
              </w:rPr>
              <w:t xml:space="preserve">Robina Sheikh – Trafford Council </w:t>
            </w:r>
          </w:p>
        </w:tc>
      </w:tr>
      <w:tr w:rsidR="000F6E2C" w:rsidTr="00DC4878">
        <w:tc>
          <w:tcPr>
            <w:tcW w:w="4390" w:type="dxa"/>
          </w:tcPr>
          <w:p w:rsidR="000F6E2C" w:rsidRDefault="002F4427" w:rsidP="00974D1D">
            <w:pPr>
              <w:rPr>
                <w:lang w:val="en-US"/>
              </w:rPr>
            </w:pPr>
            <w:r w:rsidRPr="0092571F">
              <w:rPr>
                <w:lang w:val="en-US"/>
              </w:rPr>
              <w:t>Dan Shelston – Non-Resident</w:t>
            </w:r>
          </w:p>
        </w:tc>
        <w:tc>
          <w:tcPr>
            <w:tcW w:w="6066" w:type="dxa"/>
          </w:tcPr>
          <w:p w:rsidR="000F6E2C" w:rsidRPr="00074AEE" w:rsidRDefault="008D6B5A" w:rsidP="00974D1D">
            <w:pPr>
              <w:rPr>
                <w:lang w:val="en-US"/>
              </w:rPr>
            </w:pPr>
            <w:r w:rsidRPr="00850E58">
              <w:rPr>
                <w:lang w:val="en-US"/>
              </w:rPr>
              <w:t>Lesley</w:t>
            </w:r>
            <w:r>
              <w:rPr>
                <w:lang w:val="en-US"/>
              </w:rPr>
              <w:t xml:space="preserve"> Steele – Communities United</w:t>
            </w:r>
          </w:p>
        </w:tc>
      </w:tr>
      <w:tr w:rsidR="000F6E2C" w:rsidTr="00DC4878">
        <w:tc>
          <w:tcPr>
            <w:tcW w:w="4390" w:type="dxa"/>
          </w:tcPr>
          <w:p w:rsidR="000F6E2C" w:rsidRDefault="000F6E2C" w:rsidP="00974D1D">
            <w:pPr>
              <w:rPr>
                <w:lang w:val="en-US"/>
              </w:rPr>
            </w:pPr>
          </w:p>
        </w:tc>
        <w:tc>
          <w:tcPr>
            <w:tcW w:w="6066" w:type="dxa"/>
          </w:tcPr>
          <w:p w:rsidR="000F6E2C" w:rsidRPr="00074AEE" w:rsidRDefault="008D6B5A" w:rsidP="00974D1D">
            <w:pPr>
              <w:rPr>
                <w:lang w:val="en-US"/>
              </w:rPr>
            </w:pPr>
            <w:r>
              <w:rPr>
                <w:lang w:val="en-US"/>
              </w:rPr>
              <w:t>Cath Johnson – OSW Admin Assistant</w:t>
            </w:r>
          </w:p>
        </w:tc>
      </w:tr>
      <w:tr w:rsidR="000F6E2C" w:rsidTr="00DC4878">
        <w:tc>
          <w:tcPr>
            <w:tcW w:w="4390" w:type="dxa"/>
          </w:tcPr>
          <w:p w:rsidR="000F6E2C" w:rsidRDefault="000F6E2C" w:rsidP="00974D1D">
            <w:pPr>
              <w:rPr>
                <w:lang w:val="en-US"/>
              </w:rPr>
            </w:pPr>
          </w:p>
        </w:tc>
        <w:tc>
          <w:tcPr>
            <w:tcW w:w="6066" w:type="dxa"/>
          </w:tcPr>
          <w:p w:rsidR="000F6E2C" w:rsidRPr="00074AEE" w:rsidRDefault="000F6E2C" w:rsidP="00974D1D">
            <w:pPr>
              <w:rPr>
                <w:lang w:val="en-US"/>
              </w:rPr>
            </w:pPr>
          </w:p>
        </w:tc>
      </w:tr>
      <w:tr w:rsidR="000F6E2C" w:rsidTr="00DC4878">
        <w:tc>
          <w:tcPr>
            <w:tcW w:w="4390" w:type="dxa"/>
          </w:tcPr>
          <w:p w:rsidR="000F6E2C" w:rsidRDefault="000F6E2C" w:rsidP="00974D1D">
            <w:pPr>
              <w:rPr>
                <w:lang w:val="en-US"/>
              </w:rPr>
            </w:pPr>
          </w:p>
        </w:tc>
        <w:tc>
          <w:tcPr>
            <w:tcW w:w="6066" w:type="dxa"/>
          </w:tcPr>
          <w:p w:rsidR="000F6E2C" w:rsidRPr="00B01A1E" w:rsidRDefault="00B01A1E" w:rsidP="00974D1D">
            <w:pPr>
              <w:rPr>
                <w:b/>
                <w:lang w:val="en-US"/>
              </w:rPr>
            </w:pPr>
            <w:r>
              <w:rPr>
                <w:b/>
                <w:lang w:val="en-US"/>
              </w:rPr>
              <w:t>Apologies:</w:t>
            </w:r>
          </w:p>
        </w:tc>
      </w:tr>
      <w:tr w:rsidR="000F6E2C" w:rsidTr="00DC4878">
        <w:tc>
          <w:tcPr>
            <w:tcW w:w="4390" w:type="dxa"/>
          </w:tcPr>
          <w:p w:rsidR="000F6E2C" w:rsidRDefault="000F6E2C" w:rsidP="00974D1D">
            <w:pPr>
              <w:rPr>
                <w:lang w:val="en-US"/>
              </w:rPr>
            </w:pPr>
          </w:p>
        </w:tc>
        <w:tc>
          <w:tcPr>
            <w:tcW w:w="6066" w:type="dxa"/>
          </w:tcPr>
          <w:p w:rsidR="000F6E2C" w:rsidRPr="00074AEE" w:rsidRDefault="008D6B5A" w:rsidP="00974D1D">
            <w:pPr>
              <w:rPr>
                <w:lang w:val="en-US"/>
              </w:rPr>
            </w:pPr>
            <w:r>
              <w:rPr>
                <w:lang w:val="en-US"/>
              </w:rPr>
              <w:t>Denise Pluples – Resident</w:t>
            </w:r>
          </w:p>
        </w:tc>
      </w:tr>
      <w:tr w:rsidR="00B01A1E" w:rsidTr="00DC4878">
        <w:tc>
          <w:tcPr>
            <w:tcW w:w="4390" w:type="dxa"/>
          </w:tcPr>
          <w:p w:rsidR="00B01A1E" w:rsidRDefault="00B01A1E" w:rsidP="00974D1D">
            <w:pPr>
              <w:rPr>
                <w:lang w:val="en-US"/>
              </w:rPr>
            </w:pPr>
          </w:p>
        </w:tc>
        <w:tc>
          <w:tcPr>
            <w:tcW w:w="6066" w:type="dxa"/>
          </w:tcPr>
          <w:p w:rsidR="00B01A1E" w:rsidRDefault="008D6B5A" w:rsidP="00974D1D">
            <w:pPr>
              <w:rPr>
                <w:lang w:val="en-US"/>
              </w:rPr>
            </w:pPr>
            <w:r>
              <w:rPr>
                <w:lang w:val="en-US"/>
              </w:rPr>
              <w:t>Simon Whittaker – Resident</w:t>
            </w:r>
          </w:p>
        </w:tc>
      </w:tr>
      <w:tr w:rsidR="00B01A1E" w:rsidTr="00DC4878">
        <w:tc>
          <w:tcPr>
            <w:tcW w:w="4390" w:type="dxa"/>
          </w:tcPr>
          <w:p w:rsidR="00B01A1E" w:rsidRDefault="00B01A1E" w:rsidP="00974D1D">
            <w:pPr>
              <w:rPr>
                <w:lang w:val="en-US"/>
              </w:rPr>
            </w:pPr>
          </w:p>
        </w:tc>
        <w:tc>
          <w:tcPr>
            <w:tcW w:w="6066" w:type="dxa"/>
          </w:tcPr>
          <w:p w:rsidR="00B01A1E" w:rsidRDefault="008D6B5A" w:rsidP="00974D1D">
            <w:pPr>
              <w:rPr>
                <w:lang w:val="en-US"/>
              </w:rPr>
            </w:pPr>
            <w:r>
              <w:rPr>
                <w:lang w:val="en-US"/>
              </w:rPr>
              <w:t>Rob Chilton – Local Councillor</w:t>
            </w:r>
          </w:p>
        </w:tc>
      </w:tr>
      <w:tr w:rsidR="00B01A1E" w:rsidTr="00DC4878">
        <w:tc>
          <w:tcPr>
            <w:tcW w:w="4390" w:type="dxa"/>
          </w:tcPr>
          <w:p w:rsidR="00B01A1E" w:rsidRDefault="00B01A1E" w:rsidP="00974D1D">
            <w:pPr>
              <w:rPr>
                <w:lang w:val="en-US"/>
              </w:rPr>
            </w:pPr>
          </w:p>
        </w:tc>
        <w:tc>
          <w:tcPr>
            <w:tcW w:w="6066" w:type="dxa"/>
          </w:tcPr>
          <w:p w:rsidR="00B01A1E" w:rsidRDefault="008D6B5A" w:rsidP="00974D1D">
            <w:pPr>
              <w:rPr>
                <w:lang w:val="en-US"/>
              </w:rPr>
            </w:pPr>
            <w:r>
              <w:rPr>
                <w:lang w:val="en-US"/>
              </w:rPr>
              <w:t>Paul Lewis – Communities United</w:t>
            </w:r>
          </w:p>
        </w:tc>
      </w:tr>
      <w:tr w:rsidR="00B01A1E" w:rsidTr="00DC4878">
        <w:tc>
          <w:tcPr>
            <w:tcW w:w="4390" w:type="dxa"/>
          </w:tcPr>
          <w:p w:rsidR="00B01A1E" w:rsidRDefault="00B01A1E" w:rsidP="00974D1D">
            <w:pPr>
              <w:rPr>
                <w:lang w:val="en-US"/>
              </w:rPr>
            </w:pPr>
          </w:p>
        </w:tc>
        <w:tc>
          <w:tcPr>
            <w:tcW w:w="6066" w:type="dxa"/>
          </w:tcPr>
          <w:p w:rsidR="00B01A1E" w:rsidRDefault="00B01A1E" w:rsidP="00974D1D">
            <w:pPr>
              <w:rPr>
                <w:lang w:val="en-US"/>
              </w:rPr>
            </w:pPr>
          </w:p>
        </w:tc>
      </w:tr>
    </w:tbl>
    <w:p w:rsidR="00974D1D" w:rsidRDefault="00974D1D" w:rsidP="00974D1D">
      <w:pPr>
        <w:jc w:val="center"/>
        <w:rPr>
          <w:lang w:val="en-US"/>
        </w:rPr>
      </w:pPr>
    </w:p>
    <w:tbl>
      <w:tblPr>
        <w:tblStyle w:val="TableGrid"/>
        <w:tblW w:w="0" w:type="auto"/>
        <w:tblLook w:val="04A0" w:firstRow="1" w:lastRow="0" w:firstColumn="1" w:lastColumn="0" w:noHBand="0" w:noVBand="1"/>
      </w:tblPr>
      <w:tblGrid>
        <w:gridCol w:w="981"/>
        <w:gridCol w:w="8228"/>
        <w:gridCol w:w="1247"/>
      </w:tblGrid>
      <w:tr w:rsidR="001232F7" w:rsidTr="00F00A49">
        <w:tc>
          <w:tcPr>
            <w:tcW w:w="981" w:type="dxa"/>
            <w:shd w:val="clear" w:color="auto" w:fill="DDDDDD" w:themeFill="accent1"/>
          </w:tcPr>
          <w:p w:rsidR="001232F7" w:rsidRDefault="001232F7" w:rsidP="00974D1D">
            <w:pPr>
              <w:jc w:val="center"/>
              <w:rPr>
                <w:lang w:val="en-US"/>
              </w:rPr>
            </w:pPr>
          </w:p>
        </w:tc>
        <w:tc>
          <w:tcPr>
            <w:tcW w:w="8228" w:type="dxa"/>
            <w:shd w:val="clear" w:color="auto" w:fill="DDDDDD" w:themeFill="accent1"/>
          </w:tcPr>
          <w:p w:rsidR="001232F7" w:rsidRDefault="008D2C91" w:rsidP="008D2C91">
            <w:pPr>
              <w:rPr>
                <w:lang w:val="en-US"/>
              </w:rPr>
            </w:pPr>
            <w:r>
              <w:rPr>
                <w:lang w:val="en-US"/>
              </w:rPr>
              <w:t>Item</w:t>
            </w:r>
          </w:p>
        </w:tc>
        <w:tc>
          <w:tcPr>
            <w:tcW w:w="1247" w:type="dxa"/>
            <w:shd w:val="clear" w:color="auto" w:fill="DDDDDD" w:themeFill="accent1"/>
          </w:tcPr>
          <w:p w:rsidR="001232F7" w:rsidRDefault="008D2C91" w:rsidP="00974D1D">
            <w:pPr>
              <w:jc w:val="center"/>
              <w:rPr>
                <w:lang w:val="en-US"/>
              </w:rPr>
            </w:pPr>
            <w:r>
              <w:rPr>
                <w:lang w:val="en-US"/>
              </w:rPr>
              <w:t>Action</w:t>
            </w:r>
          </w:p>
        </w:tc>
      </w:tr>
      <w:tr w:rsidR="001232F7" w:rsidTr="00F00A49">
        <w:tc>
          <w:tcPr>
            <w:tcW w:w="981" w:type="dxa"/>
          </w:tcPr>
          <w:p w:rsidR="001232F7" w:rsidRDefault="00200F09" w:rsidP="00200F09">
            <w:pPr>
              <w:rPr>
                <w:lang w:val="en-US"/>
              </w:rPr>
            </w:pPr>
            <w:r>
              <w:rPr>
                <w:lang w:val="en-US"/>
              </w:rPr>
              <w:t>1.</w:t>
            </w:r>
          </w:p>
        </w:tc>
        <w:tc>
          <w:tcPr>
            <w:tcW w:w="8228" w:type="dxa"/>
          </w:tcPr>
          <w:p w:rsidR="001232F7" w:rsidRDefault="00200F09" w:rsidP="00200F09">
            <w:pPr>
              <w:rPr>
                <w:b/>
                <w:u w:val="single"/>
                <w:lang w:val="en-US"/>
              </w:rPr>
            </w:pPr>
            <w:r w:rsidRPr="00200F09">
              <w:rPr>
                <w:b/>
                <w:u w:val="single"/>
                <w:lang w:val="en-US"/>
              </w:rPr>
              <w:t>Introductions/Apologies/Declaration(s) of Interest</w:t>
            </w:r>
          </w:p>
          <w:p w:rsidR="00713B46" w:rsidRDefault="00713B46" w:rsidP="00200F09">
            <w:pPr>
              <w:rPr>
                <w:b/>
                <w:u w:val="single"/>
                <w:lang w:val="en-US"/>
              </w:rPr>
            </w:pPr>
          </w:p>
          <w:p w:rsidR="002F4427" w:rsidRPr="001047DE" w:rsidRDefault="005C7582" w:rsidP="008D6B5A">
            <w:pPr>
              <w:pStyle w:val="ListParagraph"/>
              <w:numPr>
                <w:ilvl w:val="0"/>
                <w:numId w:val="1"/>
              </w:numPr>
              <w:rPr>
                <w:lang w:val="en-US"/>
              </w:rPr>
            </w:pPr>
            <w:r w:rsidRPr="001047DE">
              <w:rPr>
                <w:lang w:val="en-US"/>
              </w:rPr>
              <w:t>Ralph welcomed everyone to the meeting</w:t>
            </w:r>
            <w:r w:rsidR="00A70FCB" w:rsidRPr="001047DE">
              <w:rPr>
                <w:lang w:val="en-US"/>
              </w:rPr>
              <w:t>.</w:t>
            </w:r>
          </w:p>
          <w:p w:rsidR="005855B0" w:rsidRPr="001047DE" w:rsidRDefault="002F4427" w:rsidP="008D6B5A">
            <w:pPr>
              <w:pStyle w:val="ListParagraph"/>
              <w:numPr>
                <w:ilvl w:val="0"/>
                <w:numId w:val="1"/>
              </w:numPr>
              <w:rPr>
                <w:lang w:val="en-US"/>
              </w:rPr>
            </w:pPr>
            <w:r w:rsidRPr="001047DE">
              <w:rPr>
                <w:lang w:val="en-US"/>
              </w:rPr>
              <w:t>A</w:t>
            </w:r>
            <w:r w:rsidR="005C7582" w:rsidRPr="001047DE">
              <w:rPr>
                <w:lang w:val="en-US"/>
              </w:rPr>
              <w:t xml:space="preserve">pologies </w:t>
            </w:r>
            <w:r w:rsidRPr="001047DE">
              <w:rPr>
                <w:lang w:val="en-US"/>
              </w:rPr>
              <w:t xml:space="preserve">were </w:t>
            </w:r>
            <w:r w:rsidR="005C7582" w:rsidRPr="001047DE">
              <w:rPr>
                <w:lang w:val="en-US"/>
              </w:rPr>
              <w:t>received</w:t>
            </w:r>
            <w:r w:rsidRPr="001047DE">
              <w:rPr>
                <w:lang w:val="en-US"/>
              </w:rPr>
              <w:t xml:space="preserve"> and acknowledged</w:t>
            </w:r>
            <w:r w:rsidR="005C7582" w:rsidRPr="001047DE">
              <w:rPr>
                <w:lang w:val="en-US"/>
              </w:rPr>
              <w:t>.</w:t>
            </w:r>
          </w:p>
          <w:p w:rsidR="002F4427" w:rsidRPr="001047DE" w:rsidRDefault="002F4427" w:rsidP="008D6B5A">
            <w:pPr>
              <w:pStyle w:val="ListParagraph"/>
              <w:numPr>
                <w:ilvl w:val="0"/>
                <w:numId w:val="1"/>
              </w:numPr>
              <w:rPr>
                <w:lang w:val="en-US"/>
              </w:rPr>
            </w:pPr>
            <w:r w:rsidRPr="001047DE">
              <w:rPr>
                <w:lang w:val="en-US"/>
              </w:rPr>
              <w:t>There were no declarations of interest.</w:t>
            </w:r>
          </w:p>
          <w:p w:rsidR="005C7582" w:rsidRPr="005855B0" w:rsidRDefault="005C7582" w:rsidP="005C7582">
            <w:pPr>
              <w:pStyle w:val="ListParagraph"/>
              <w:rPr>
                <w:lang w:val="en-US"/>
              </w:rPr>
            </w:pPr>
          </w:p>
        </w:tc>
        <w:tc>
          <w:tcPr>
            <w:tcW w:w="1247" w:type="dxa"/>
          </w:tcPr>
          <w:p w:rsidR="001232F7" w:rsidRPr="00754B3A" w:rsidRDefault="001232F7" w:rsidP="00200F09">
            <w:pPr>
              <w:rPr>
                <w:b/>
                <w:lang w:val="en-US"/>
              </w:rPr>
            </w:pPr>
          </w:p>
        </w:tc>
      </w:tr>
      <w:tr w:rsidR="001232F7" w:rsidTr="00F00A49">
        <w:tc>
          <w:tcPr>
            <w:tcW w:w="981" w:type="dxa"/>
          </w:tcPr>
          <w:p w:rsidR="001232F7" w:rsidRDefault="00BA38E0" w:rsidP="00200F09">
            <w:pPr>
              <w:rPr>
                <w:lang w:val="en-US"/>
              </w:rPr>
            </w:pPr>
            <w:r>
              <w:rPr>
                <w:lang w:val="en-US"/>
              </w:rPr>
              <w:t>2.</w:t>
            </w:r>
          </w:p>
        </w:tc>
        <w:tc>
          <w:tcPr>
            <w:tcW w:w="8228" w:type="dxa"/>
          </w:tcPr>
          <w:p w:rsidR="00713B46" w:rsidRDefault="005C7582" w:rsidP="00316FD0">
            <w:pPr>
              <w:rPr>
                <w:b/>
                <w:u w:val="single"/>
                <w:lang w:val="en-US"/>
              </w:rPr>
            </w:pPr>
            <w:r>
              <w:rPr>
                <w:b/>
                <w:u w:val="single"/>
                <w:lang w:val="en-US"/>
              </w:rPr>
              <w:t>Chairs Address</w:t>
            </w:r>
          </w:p>
          <w:p w:rsidR="00457D02" w:rsidRDefault="00457D02" w:rsidP="00316FD0">
            <w:pPr>
              <w:rPr>
                <w:b/>
                <w:u w:val="single"/>
                <w:lang w:val="en-US"/>
              </w:rPr>
            </w:pPr>
          </w:p>
          <w:p w:rsidR="00457D02" w:rsidRPr="002A4AB5" w:rsidRDefault="00457D02" w:rsidP="00316FD0">
            <w:pPr>
              <w:rPr>
                <w:lang w:val="en-US"/>
              </w:rPr>
            </w:pPr>
            <w:r w:rsidRPr="002A4AB5">
              <w:rPr>
                <w:lang w:val="en-US"/>
              </w:rPr>
              <w:t xml:space="preserve">Ralph </w:t>
            </w:r>
            <w:r w:rsidR="00713E96">
              <w:rPr>
                <w:lang w:val="en-US"/>
              </w:rPr>
              <w:t>discussed recent board meetings with the group.</w:t>
            </w:r>
            <w:bookmarkStart w:id="0" w:name="_GoBack"/>
            <w:bookmarkEnd w:id="0"/>
          </w:p>
          <w:p w:rsidR="0081754E" w:rsidRPr="005C7582" w:rsidRDefault="0081754E" w:rsidP="002A4AB5">
            <w:pPr>
              <w:rPr>
                <w:lang w:val="en-US"/>
              </w:rPr>
            </w:pPr>
          </w:p>
        </w:tc>
        <w:tc>
          <w:tcPr>
            <w:tcW w:w="1247" w:type="dxa"/>
          </w:tcPr>
          <w:p w:rsidR="001232F7" w:rsidRPr="00754B3A" w:rsidRDefault="001232F7" w:rsidP="00200F09">
            <w:pPr>
              <w:rPr>
                <w:b/>
                <w:lang w:val="en-US"/>
              </w:rPr>
            </w:pPr>
          </w:p>
          <w:p w:rsidR="00754B3A" w:rsidRPr="00754B3A" w:rsidRDefault="00754B3A" w:rsidP="00200F09">
            <w:pPr>
              <w:rPr>
                <w:b/>
                <w:lang w:val="en-US"/>
              </w:rPr>
            </w:pPr>
          </w:p>
          <w:p w:rsidR="00754B3A" w:rsidRPr="00754B3A" w:rsidRDefault="00754B3A" w:rsidP="00200F09">
            <w:pPr>
              <w:rPr>
                <w:b/>
                <w:lang w:val="en-US"/>
              </w:rPr>
            </w:pPr>
          </w:p>
        </w:tc>
      </w:tr>
      <w:tr w:rsidR="001232F7" w:rsidTr="00F00A49">
        <w:tc>
          <w:tcPr>
            <w:tcW w:w="981" w:type="dxa"/>
          </w:tcPr>
          <w:p w:rsidR="001232F7" w:rsidRDefault="00226583" w:rsidP="00200F09">
            <w:pPr>
              <w:rPr>
                <w:lang w:val="en-US"/>
              </w:rPr>
            </w:pPr>
            <w:r>
              <w:rPr>
                <w:lang w:val="en-US"/>
              </w:rPr>
              <w:t>3.</w:t>
            </w:r>
          </w:p>
        </w:tc>
        <w:tc>
          <w:tcPr>
            <w:tcW w:w="8228" w:type="dxa"/>
          </w:tcPr>
          <w:p w:rsidR="00854F1A" w:rsidRDefault="0081754E" w:rsidP="0081754E">
            <w:pPr>
              <w:rPr>
                <w:b/>
                <w:u w:val="single"/>
                <w:lang w:val="en-US"/>
              </w:rPr>
            </w:pPr>
            <w:r>
              <w:rPr>
                <w:b/>
                <w:u w:val="single"/>
                <w:lang w:val="en-US"/>
              </w:rPr>
              <w:t>Minutes of the Previous Meeting</w:t>
            </w:r>
          </w:p>
          <w:p w:rsidR="0081754E" w:rsidRDefault="0081754E" w:rsidP="0081754E">
            <w:pPr>
              <w:rPr>
                <w:b/>
                <w:u w:val="single"/>
                <w:lang w:val="en-US"/>
              </w:rPr>
            </w:pPr>
          </w:p>
          <w:p w:rsidR="0081754E" w:rsidRPr="00122839" w:rsidRDefault="00122839" w:rsidP="00122839">
            <w:pPr>
              <w:pStyle w:val="ListParagraph"/>
              <w:numPr>
                <w:ilvl w:val="0"/>
                <w:numId w:val="1"/>
              </w:numPr>
              <w:rPr>
                <w:lang w:val="en-US"/>
              </w:rPr>
            </w:pPr>
            <w:r>
              <w:rPr>
                <w:u w:val="single"/>
                <w:lang w:val="en-US"/>
              </w:rPr>
              <w:t>January’s Minutes</w:t>
            </w:r>
          </w:p>
          <w:p w:rsidR="00122839" w:rsidRPr="002A4AB5" w:rsidRDefault="002A4AB5" w:rsidP="00746622">
            <w:pPr>
              <w:pStyle w:val="ListParagraph"/>
              <w:numPr>
                <w:ilvl w:val="0"/>
                <w:numId w:val="3"/>
              </w:numPr>
              <w:rPr>
                <w:lang w:val="en-US"/>
              </w:rPr>
            </w:pPr>
            <w:r>
              <w:rPr>
                <w:lang w:val="en-US"/>
              </w:rPr>
              <w:t>Pip</w:t>
            </w:r>
            <w:r w:rsidR="00122839">
              <w:rPr>
                <w:lang w:val="en-US"/>
              </w:rPr>
              <w:t xml:space="preserve"> </w:t>
            </w:r>
            <w:r w:rsidR="00457D02">
              <w:rPr>
                <w:lang w:val="en-US"/>
              </w:rPr>
              <w:t xml:space="preserve">had </w:t>
            </w:r>
            <w:r w:rsidR="00DB1B27" w:rsidRPr="002A4AB5">
              <w:rPr>
                <w:lang w:val="en-US"/>
              </w:rPr>
              <w:t xml:space="preserve">sorted out </w:t>
            </w:r>
            <w:r w:rsidR="00122839" w:rsidRPr="002A4AB5">
              <w:rPr>
                <w:lang w:val="en-US"/>
              </w:rPr>
              <w:t>the training agreement for the First Aid course.</w:t>
            </w:r>
          </w:p>
          <w:p w:rsidR="00122839" w:rsidRPr="002A4AB5" w:rsidRDefault="00A07A30" w:rsidP="00746622">
            <w:pPr>
              <w:pStyle w:val="ListParagraph"/>
              <w:numPr>
                <w:ilvl w:val="0"/>
                <w:numId w:val="3"/>
              </w:numPr>
              <w:rPr>
                <w:lang w:val="en-US"/>
              </w:rPr>
            </w:pPr>
            <w:r w:rsidRPr="002A4AB5">
              <w:rPr>
                <w:lang w:val="en-US"/>
              </w:rPr>
              <w:t xml:space="preserve">Evening/weekend training courses </w:t>
            </w:r>
            <w:r w:rsidR="00457D02" w:rsidRPr="002A4AB5">
              <w:rPr>
                <w:lang w:val="en-US"/>
              </w:rPr>
              <w:t xml:space="preserve">would </w:t>
            </w:r>
            <w:r w:rsidRPr="002A4AB5">
              <w:rPr>
                <w:lang w:val="en-US"/>
              </w:rPr>
              <w:t>be discussed later in the meeting.</w:t>
            </w:r>
          </w:p>
          <w:p w:rsidR="00A07A30" w:rsidRDefault="00A07A30" w:rsidP="00746622">
            <w:pPr>
              <w:pStyle w:val="ListParagraph"/>
              <w:numPr>
                <w:ilvl w:val="0"/>
                <w:numId w:val="3"/>
              </w:numPr>
              <w:rPr>
                <w:lang w:val="en-US"/>
              </w:rPr>
            </w:pPr>
            <w:r w:rsidRPr="002A4AB5">
              <w:rPr>
                <w:lang w:val="en-US"/>
              </w:rPr>
              <w:t xml:space="preserve">Day trips </w:t>
            </w:r>
            <w:r w:rsidR="00457D02" w:rsidRPr="002A4AB5">
              <w:rPr>
                <w:lang w:val="en-US"/>
              </w:rPr>
              <w:t xml:space="preserve">would </w:t>
            </w:r>
            <w:r w:rsidRPr="002A4AB5">
              <w:rPr>
                <w:lang w:val="en-US"/>
              </w:rPr>
              <w:t xml:space="preserve">be </w:t>
            </w:r>
            <w:r>
              <w:rPr>
                <w:lang w:val="en-US"/>
              </w:rPr>
              <w:t>discussed later in the meeting.</w:t>
            </w:r>
          </w:p>
          <w:p w:rsidR="00A07A30" w:rsidRDefault="00A07A30" w:rsidP="00746622">
            <w:pPr>
              <w:pStyle w:val="ListParagraph"/>
              <w:numPr>
                <w:ilvl w:val="0"/>
                <w:numId w:val="3"/>
              </w:numPr>
              <w:rPr>
                <w:lang w:val="en-US"/>
              </w:rPr>
            </w:pPr>
            <w:r>
              <w:rPr>
                <w:lang w:val="en-US"/>
              </w:rPr>
              <w:t>January’s minutes were approved.</w:t>
            </w:r>
          </w:p>
          <w:p w:rsidR="00A07A30" w:rsidRDefault="00A07A30" w:rsidP="00A07A30">
            <w:pPr>
              <w:pStyle w:val="ListParagraph"/>
              <w:numPr>
                <w:ilvl w:val="0"/>
                <w:numId w:val="1"/>
              </w:numPr>
              <w:rPr>
                <w:u w:val="single"/>
                <w:lang w:val="en-US"/>
              </w:rPr>
            </w:pPr>
            <w:r w:rsidRPr="00A07A30">
              <w:rPr>
                <w:u w:val="single"/>
                <w:lang w:val="en-US"/>
              </w:rPr>
              <w:t>February’s Minutes</w:t>
            </w:r>
          </w:p>
          <w:p w:rsidR="00A07A30" w:rsidRPr="002A4AB5" w:rsidRDefault="002A4AB5" w:rsidP="00746622">
            <w:pPr>
              <w:pStyle w:val="ListParagraph"/>
              <w:numPr>
                <w:ilvl w:val="0"/>
                <w:numId w:val="4"/>
              </w:numPr>
              <w:rPr>
                <w:lang w:val="en-US"/>
              </w:rPr>
            </w:pPr>
            <w:r>
              <w:rPr>
                <w:lang w:val="en-US"/>
              </w:rPr>
              <w:t xml:space="preserve">Pip and </w:t>
            </w:r>
            <w:r w:rsidRPr="002A4AB5">
              <w:rPr>
                <w:lang w:val="en-US"/>
              </w:rPr>
              <w:t>Dan</w:t>
            </w:r>
            <w:r w:rsidR="00A07A30" w:rsidRPr="002A4AB5">
              <w:rPr>
                <w:lang w:val="en-US"/>
              </w:rPr>
              <w:t xml:space="preserve"> </w:t>
            </w:r>
            <w:r w:rsidR="00DB1B27" w:rsidRPr="002A4AB5">
              <w:rPr>
                <w:lang w:val="en-US"/>
              </w:rPr>
              <w:t xml:space="preserve">had </w:t>
            </w:r>
            <w:r w:rsidR="00A07A30" w:rsidRPr="002A4AB5">
              <w:rPr>
                <w:lang w:val="en-US"/>
              </w:rPr>
              <w:t>now settled issues with room hire charges.</w:t>
            </w:r>
          </w:p>
          <w:p w:rsidR="003941E0" w:rsidRPr="002A4AB5" w:rsidRDefault="003941E0" w:rsidP="00746622">
            <w:pPr>
              <w:pStyle w:val="ListParagraph"/>
              <w:numPr>
                <w:ilvl w:val="0"/>
                <w:numId w:val="4"/>
              </w:numPr>
              <w:rPr>
                <w:u w:val="single"/>
                <w:lang w:val="en-US"/>
              </w:rPr>
            </w:pPr>
            <w:r w:rsidRPr="002A4AB5">
              <w:rPr>
                <w:lang w:val="en-US"/>
              </w:rPr>
              <w:t xml:space="preserve">Tony </w:t>
            </w:r>
            <w:r w:rsidR="00DB1B27" w:rsidRPr="002A4AB5">
              <w:rPr>
                <w:lang w:val="en-US"/>
              </w:rPr>
              <w:t xml:space="preserve">would </w:t>
            </w:r>
            <w:r w:rsidRPr="002A4AB5">
              <w:rPr>
                <w:lang w:val="en-US"/>
              </w:rPr>
              <w:t>discuss the facilitator for the Away Day later in the meeting.</w:t>
            </w:r>
          </w:p>
          <w:p w:rsidR="003941E0" w:rsidRPr="003941E0" w:rsidRDefault="003941E0" w:rsidP="00746622">
            <w:pPr>
              <w:pStyle w:val="ListParagraph"/>
              <w:numPr>
                <w:ilvl w:val="0"/>
                <w:numId w:val="4"/>
              </w:numPr>
              <w:rPr>
                <w:u w:val="single"/>
                <w:lang w:val="en-US"/>
              </w:rPr>
            </w:pPr>
            <w:r>
              <w:rPr>
                <w:lang w:val="en-US"/>
              </w:rPr>
              <w:t>February’s minutes were approved.</w:t>
            </w:r>
          </w:p>
          <w:p w:rsidR="003941E0" w:rsidRPr="00A07A30" w:rsidRDefault="003941E0" w:rsidP="003941E0">
            <w:pPr>
              <w:pStyle w:val="ListParagraph"/>
              <w:ind w:left="1440"/>
              <w:rPr>
                <w:u w:val="single"/>
                <w:lang w:val="en-US"/>
              </w:rPr>
            </w:pPr>
          </w:p>
        </w:tc>
        <w:tc>
          <w:tcPr>
            <w:tcW w:w="1247" w:type="dxa"/>
          </w:tcPr>
          <w:p w:rsidR="001232F7" w:rsidRPr="00754B3A" w:rsidRDefault="001232F7" w:rsidP="00200F09">
            <w:pPr>
              <w:rPr>
                <w:b/>
                <w:lang w:val="en-US"/>
              </w:rPr>
            </w:pPr>
          </w:p>
        </w:tc>
      </w:tr>
      <w:tr w:rsidR="001232F7" w:rsidTr="00F00A49">
        <w:tc>
          <w:tcPr>
            <w:tcW w:w="981" w:type="dxa"/>
          </w:tcPr>
          <w:p w:rsidR="001232F7" w:rsidRDefault="00D8659C" w:rsidP="00200F09">
            <w:pPr>
              <w:rPr>
                <w:lang w:val="en-US"/>
              </w:rPr>
            </w:pPr>
            <w:r>
              <w:rPr>
                <w:lang w:val="en-US"/>
              </w:rPr>
              <w:t>4.</w:t>
            </w:r>
          </w:p>
        </w:tc>
        <w:tc>
          <w:tcPr>
            <w:tcW w:w="8228" w:type="dxa"/>
          </w:tcPr>
          <w:p w:rsidR="008E65AC" w:rsidRDefault="007521C9" w:rsidP="007521C9">
            <w:pPr>
              <w:rPr>
                <w:b/>
                <w:u w:val="single"/>
                <w:lang w:val="en-US"/>
              </w:rPr>
            </w:pPr>
            <w:r>
              <w:rPr>
                <w:b/>
                <w:u w:val="single"/>
                <w:lang w:val="en-US"/>
              </w:rPr>
              <w:t>Big Local Partnership Update</w:t>
            </w:r>
          </w:p>
          <w:p w:rsidR="007521C9" w:rsidRPr="008E7060" w:rsidRDefault="007521C9" w:rsidP="007521C9">
            <w:pPr>
              <w:rPr>
                <w:b/>
                <w:u w:val="single"/>
                <w:lang w:val="en-US"/>
              </w:rPr>
            </w:pPr>
          </w:p>
          <w:p w:rsidR="00F71F45" w:rsidRPr="00F71F45" w:rsidRDefault="007521C9" w:rsidP="007521C9">
            <w:pPr>
              <w:pStyle w:val="ListParagraph"/>
              <w:numPr>
                <w:ilvl w:val="0"/>
                <w:numId w:val="1"/>
              </w:numPr>
              <w:rPr>
                <w:b/>
                <w:u w:val="single"/>
                <w:lang w:val="en-US"/>
              </w:rPr>
            </w:pPr>
            <w:r w:rsidRPr="008E7060">
              <w:rPr>
                <w:lang w:val="en-US"/>
              </w:rPr>
              <w:t xml:space="preserve">Tony </w:t>
            </w:r>
            <w:r w:rsidR="00DB1B27" w:rsidRPr="008E7060">
              <w:rPr>
                <w:lang w:val="en-US"/>
              </w:rPr>
              <w:t xml:space="preserve">would </w:t>
            </w:r>
            <w:r w:rsidRPr="008E7060">
              <w:rPr>
                <w:lang w:val="en-US"/>
              </w:rPr>
              <w:t>not now be able to attend the Away Day as he ha</w:t>
            </w:r>
            <w:r w:rsidR="00DB1B27" w:rsidRPr="008E7060">
              <w:rPr>
                <w:lang w:val="en-US"/>
              </w:rPr>
              <w:t>d</w:t>
            </w:r>
            <w:r w:rsidRPr="008E7060">
              <w:rPr>
                <w:lang w:val="en-US"/>
              </w:rPr>
              <w:t xml:space="preserve"> a prior function to attend.  He ha</w:t>
            </w:r>
            <w:r w:rsidR="00DB1B27" w:rsidRPr="008E7060">
              <w:rPr>
                <w:lang w:val="en-US"/>
              </w:rPr>
              <w:t>d</w:t>
            </w:r>
            <w:r w:rsidRPr="008E7060">
              <w:rPr>
                <w:lang w:val="en-US"/>
              </w:rPr>
              <w:t xml:space="preserve"> approached a colleague who may be able to facilitate the meeting – Rob Bil</w:t>
            </w:r>
            <w:r w:rsidR="004B3330" w:rsidRPr="008E7060">
              <w:rPr>
                <w:lang w:val="en-US"/>
              </w:rPr>
              <w:t>l</w:t>
            </w:r>
            <w:r w:rsidRPr="008E7060">
              <w:rPr>
                <w:lang w:val="en-US"/>
              </w:rPr>
              <w:t>son.  Rob</w:t>
            </w:r>
            <w:r w:rsidR="00F71F45" w:rsidRPr="008E7060">
              <w:rPr>
                <w:lang w:val="en-US"/>
              </w:rPr>
              <w:t>, who is a fellow Big Local Rep,</w:t>
            </w:r>
            <w:r w:rsidRPr="008E7060">
              <w:rPr>
                <w:lang w:val="en-US"/>
              </w:rPr>
              <w:t xml:space="preserve"> </w:t>
            </w:r>
            <w:r>
              <w:rPr>
                <w:lang w:val="en-US"/>
              </w:rPr>
              <w:t xml:space="preserve">will take the lead for the morning session but will need some preliminary ideas beforehand.  </w:t>
            </w:r>
          </w:p>
          <w:p w:rsidR="007521C9" w:rsidRPr="00DD568F" w:rsidRDefault="007521C9" w:rsidP="007521C9">
            <w:pPr>
              <w:pStyle w:val="ListParagraph"/>
              <w:numPr>
                <w:ilvl w:val="0"/>
                <w:numId w:val="1"/>
              </w:numPr>
              <w:rPr>
                <w:b/>
                <w:u w:val="single"/>
                <w:lang w:val="en-US"/>
              </w:rPr>
            </w:pPr>
            <w:r>
              <w:rPr>
                <w:lang w:val="en-US"/>
              </w:rPr>
              <w:t xml:space="preserve">Tony </w:t>
            </w:r>
            <w:r w:rsidR="00F71F45" w:rsidRPr="003F21CC">
              <w:rPr>
                <w:lang w:val="en-US"/>
              </w:rPr>
              <w:t xml:space="preserve">advised </w:t>
            </w:r>
            <w:r w:rsidRPr="003F21CC">
              <w:rPr>
                <w:lang w:val="en-US"/>
              </w:rPr>
              <w:t>that some serious consideration into future project funding must be in pl</w:t>
            </w:r>
            <w:r w:rsidR="003F21CC" w:rsidRPr="003F21CC">
              <w:rPr>
                <w:lang w:val="en-US"/>
              </w:rPr>
              <w:t>ace before any final agreements</w:t>
            </w:r>
            <w:r w:rsidR="00F71F45" w:rsidRPr="003F21CC">
              <w:rPr>
                <w:lang w:val="en-US"/>
              </w:rPr>
              <w:t xml:space="preserve"> were</w:t>
            </w:r>
            <w:r w:rsidR="003F21CC" w:rsidRPr="003F21CC">
              <w:rPr>
                <w:lang w:val="en-US"/>
              </w:rPr>
              <w:t xml:space="preserve"> made. </w:t>
            </w:r>
            <w:r w:rsidRPr="003F21CC">
              <w:rPr>
                <w:lang w:val="en-US"/>
              </w:rPr>
              <w:t xml:space="preserve"> </w:t>
            </w:r>
            <w:r w:rsidR="00DB1B27" w:rsidRPr="003F21CC">
              <w:rPr>
                <w:lang w:val="en-US"/>
              </w:rPr>
              <w:t xml:space="preserve">It was suggested that </w:t>
            </w:r>
            <w:r w:rsidRPr="003F21CC">
              <w:rPr>
                <w:lang w:val="en-US"/>
              </w:rPr>
              <w:t xml:space="preserve">a “traffic light” system should be used to identify which project[s] </w:t>
            </w:r>
            <w:r w:rsidR="00DD568F" w:rsidRPr="003F21CC">
              <w:rPr>
                <w:lang w:val="en-US"/>
              </w:rPr>
              <w:t xml:space="preserve">are most important to the community and which, although </w:t>
            </w:r>
            <w:r w:rsidR="00DD568F" w:rsidRPr="003F21CC">
              <w:rPr>
                <w:lang w:val="en-US"/>
              </w:rPr>
              <w:lastRenderedPageBreak/>
              <w:t xml:space="preserve">possibly very beneficial to the community, could be </w:t>
            </w:r>
            <w:r w:rsidR="00DD568F">
              <w:rPr>
                <w:lang w:val="en-US"/>
              </w:rPr>
              <w:t xml:space="preserve">considered </w:t>
            </w:r>
            <w:r w:rsidR="00DD568F" w:rsidRPr="003F21CC">
              <w:rPr>
                <w:lang w:val="en-US"/>
              </w:rPr>
              <w:t xml:space="preserve">less significant.  </w:t>
            </w:r>
            <w:r w:rsidR="00E300E7" w:rsidRPr="003F21CC">
              <w:rPr>
                <w:lang w:val="en-US"/>
              </w:rPr>
              <w:t xml:space="preserve">Time would also be set aside to review the working practices of the Board.  </w:t>
            </w:r>
            <w:r w:rsidR="00DD568F" w:rsidRPr="003F21CC">
              <w:rPr>
                <w:lang w:val="en-US"/>
              </w:rPr>
              <w:t xml:space="preserve">Tony will let Pip know more details </w:t>
            </w:r>
            <w:r w:rsidR="00E300E7" w:rsidRPr="003F21CC">
              <w:rPr>
                <w:lang w:val="en-US"/>
              </w:rPr>
              <w:t xml:space="preserve">of the session programme </w:t>
            </w:r>
            <w:r w:rsidR="00DD568F" w:rsidRPr="003F21CC">
              <w:rPr>
                <w:lang w:val="en-US"/>
              </w:rPr>
              <w:t>as soon as possible.</w:t>
            </w:r>
          </w:p>
          <w:p w:rsidR="00DD568F" w:rsidRPr="003F21CC" w:rsidRDefault="00DD568F" w:rsidP="007521C9">
            <w:pPr>
              <w:pStyle w:val="ListParagraph"/>
              <w:numPr>
                <w:ilvl w:val="0"/>
                <w:numId w:val="1"/>
              </w:numPr>
              <w:rPr>
                <w:b/>
                <w:u w:val="single"/>
                <w:lang w:val="en-US"/>
              </w:rPr>
            </w:pPr>
            <w:r w:rsidRPr="003F21CC">
              <w:rPr>
                <w:lang w:val="en-US"/>
              </w:rPr>
              <w:t>The group were ask</w:t>
            </w:r>
            <w:r w:rsidR="003B6523" w:rsidRPr="003F21CC">
              <w:rPr>
                <w:lang w:val="en-US"/>
              </w:rPr>
              <w:t xml:space="preserve">ed to put some thought into </w:t>
            </w:r>
            <w:r w:rsidR="00DB1B27" w:rsidRPr="003F21CC">
              <w:rPr>
                <w:lang w:val="en-US"/>
              </w:rPr>
              <w:t>future</w:t>
            </w:r>
            <w:r w:rsidR="009654D7" w:rsidRPr="003F21CC">
              <w:rPr>
                <w:lang w:val="en-US"/>
              </w:rPr>
              <w:t xml:space="preserve"> </w:t>
            </w:r>
            <w:r w:rsidR="00F71F45" w:rsidRPr="003F21CC">
              <w:rPr>
                <w:lang w:val="en-US"/>
              </w:rPr>
              <w:t xml:space="preserve">project ideas </w:t>
            </w:r>
            <w:r w:rsidR="003B6523" w:rsidRPr="003F21CC">
              <w:rPr>
                <w:lang w:val="en-US"/>
              </w:rPr>
              <w:t xml:space="preserve">for Sale West </w:t>
            </w:r>
            <w:r w:rsidR="009654D7" w:rsidRPr="003F21CC">
              <w:rPr>
                <w:lang w:val="en-US"/>
              </w:rPr>
              <w:t>and send to Pip/Cath by 14</w:t>
            </w:r>
            <w:r w:rsidR="009654D7" w:rsidRPr="003F21CC">
              <w:rPr>
                <w:vertAlign w:val="superscript"/>
                <w:lang w:val="en-US"/>
              </w:rPr>
              <w:t>th</w:t>
            </w:r>
            <w:r w:rsidR="009654D7" w:rsidRPr="003F21CC">
              <w:rPr>
                <w:lang w:val="en-US"/>
              </w:rPr>
              <w:t xml:space="preserve"> March.</w:t>
            </w:r>
          </w:p>
          <w:p w:rsidR="003B6523" w:rsidRPr="003F21CC" w:rsidRDefault="003B6523" w:rsidP="007521C9">
            <w:pPr>
              <w:pStyle w:val="ListParagraph"/>
              <w:numPr>
                <w:ilvl w:val="0"/>
                <w:numId w:val="1"/>
              </w:numPr>
              <w:rPr>
                <w:lang w:val="en-US"/>
              </w:rPr>
            </w:pPr>
            <w:r w:rsidRPr="003F21CC">
              <w:rPr>
                <w:lang w:val="en-US"/>
              </w:rPr>
              <w:t xml:space="preserve">Tony discussed upcoming </w:t>
            </w:r>
            <w:r w:rsidR="00F71F45" w:rsidRPr="003F21CC">
              <w:rPr>
                <w:lang w:val="en-US"/>
              </w:rPr>
              <w:t xml:space="preserve">Local Trust </w:t>
            </w:r>
            <w:r w:rsidRPr="003F21CC">
              <w:rPr>
                <w:lang w:val="en-US"/>
              </w:rPr>
              <w:t xml:space="preserve">workshops </w:t>
            </w:r>
            <w:r w:rsidR="00A7005A" w:rsidRPr="003F21CC">
              <w:rPr>
                <w:lang w:val="en-US"/>
              </w:rPr>
              <w:t>–</w:t>
            </w:r>
            <w:r w:rsidRPr="003F21CC">
              <w:rPr>
                <w:lang w:val="en-US"/>
              </w:rPr>
              <w:t xml:space="preserve"> </w:t>
            </w:r>
            <w:r w:rsidR="00A7005A" w:rsidRPr="003F21CC">
              <w:rPr>
                <w:lang w:val="en-US"/>
              </w:rPr>
              <w:t>Ralph is hoping to attend the Measuring Change event in March</w:t>
            </w:r>
            <w:r w:rsidR="00DB1B27" w:rsidRPr="003F21CC">
              <w:rPr>
                <w:lang w:val="en-US"/>
              </w:rPr>
              <w:t xml:space="preserve"> and</w:t>
            </w:r>
            <w:r w:rsidR="0086349B" w:rsidRPr="003F21CC">
              <w:rPr>
                <w:lang w:val="en-US"/>
              </w:rPr>
              <w:t xml:space="preserve"> Maria may also be able to attend. </w:t>
            </w:r>
            <w:r w:rsidR="00B076CC" w:rsidRPr="003F21CC">
              <w:rPr>
                <w:lang w:val="en-US"/>
              </w:rPr>
              <w:t xml:space="preserve">It was generally agreed that impact is always </w:t>
            </w:r>
            <w:r w:rsidR="0086349B" w:rsidRPr="003F21CC">
              <w:rPr>
                <w:lang w:val="en-US"/>
              </w:rPr>
              <w:t xml:space="preserve">difficult to demonstrate as there </w:t>
            </w:r>
            <w:r w:rsidR="00AE12BA" w:rsidRPr="003F21CC">
              <w:rPr>
                <w:lang w:val="en-US"/>
              </w:rPr>
              <w:t>need to be comparisons with before and after scenarios to quantify what has changed.</w:t>
            </w:r>
            <w:r w:rsidR="00B076CC" w:rsidRPr="003F21CC">
              <w:rPr>
                <w:lang w:val="en-US"/>
              </w:rPr>
              <w:t xml:space="preserve">  It is for this reason that Local Trust has set up these workshops to support Big Local areas.</w:t>
            </w:r>
          </w:p>
          <w:p w:rsidR="00F71F45" w:rsidRDefault="00AE12BA" w:rsidP="007521C9">
            <w:pPr>
              <w:pStyle w:val="ListParagraph"/>
              <w:numPr>
                <w:ilvl w:val="0"/>
                <w:numId w:val="1"/>
              </w:numPr>
              <w:rPr>
                <w:lang w:val="en-US"/>
              </w:rPr>
            </w:pPr>
            <w:r>
              <w:rPr>
                <w:lang w:val="en-US"/>
              </w:rPr>
              <w:t xml:space="preserve">Tony hopes that Big Local can </w:t>
            </w:r>
            <w:r w:rsidRPr="005F524A">
              <w:rPr>
                <w:lang w:val="en-US"/>
              </w:rPr>
              <w:t>commission someone to help with this evaluation in the future.</w:t>
            </w:r>
            <w:r w:rsidR="00EC5DB6" w:rsidRPr="005F524A">
              <w:rPr>
                <w:lang w:val="en-US"/>
              </w:rPr>
              <w:t xml:space="preserve"> Ralph </w:t>
            </w:r>
            <w:r w:rsidR="00B076CC" w:rsidRPr="005F524A">
              <w:rPr>
                <w:lang w:val="en-US"/>
              </w:rPr>
              <w:t xml:space="preserve">thought </w:t>
            </w:r>
            <w:r w:rsidR="00EC5DB6" w:rsidRPr="005F524A">
              <w:rPr>
                <w:lang w:val="en-US"/>
              </w:rPr>
              <w:t xml:space="preserve">it would benefit Sam’s funding proposals and their outcomes.  </w:t>
            </w:r>
          </w:p>
          <w:p w:rsidR="00AE12BA" w:rsidRDefault="00EC5DB6" w:rsidP="007521C9">
            <w:pPr>
              <w:pStyle w:val="ListParagraph"/>
              <w:numPr>
                <w:ilvl w:val="0"/>
                <w:numId w:val="1"/>
              </w:numPr>
              <w:rPr>
                <w:lang w:val="en-US"/>
              </w:rPr>
            </w:pPr>
            <w:r>
              <w:rPr>
                <w:lang w:val="en-US"/>
              </w:rPr>
              <w:t>Tony is involved with a natio</w:t>
            </w:r>
            <w:r w:rsidR="00D357E0">
              <w:rPr>
                <w:lang w:val="en-US"/>
              </w:rPr>
              <w:t>nal group that are looking at forming a “tool box” for use in local areas for use with funding, project management etc.</w:t>
            </w:r>
          </w:p>
          <w:p w:rsidR="00D357E0" w:rsidRDefault="00D357E0" w:rsidP="007521C9">
            <w:pPr>
              <w:pStyle w:val="ListParagraph"/>
              <w:numPr>
                <w:ilvl w:val="0"/>
                <w:numId w:val="1"/>
              </w:numPr>
              <w:rPr>
                <w:lang w:val="en-US"/>
              </w:rPr>
            </w:pPr>
            <w:r>
              <w:rPr>
                <w:lang w:val="en-US"/>
              </w:rPr>
              <w:t xml:space="preserve">The </w:t>
            </w:r>
            <w:r w:rsidRPr="00C90A44">
              <w:rPr>
                <w:lang w:val="en-US"/>
              </w:rPr>
              <w:t xml:space="preserve">impact </w:t>
            </w:r>
            <w:r w:rsidR="00D44E2B" w:rsidRPr="00C90A44">
              <w:rPr>
                <w:lang w:val="en-US"/>
              </w:rPr>
              <w:t>Our Sale West</w:t>
            </w:r>
            <w:r w:rsidRPr="00C90A44">
              <w:rPr>
                <w:lang w:val="en-US"/>
              </w:rPr>
              <w:t xml:space="preserve"> </w:t>
            </w:r>
            <w:r w:rsidR="00D44E2B" w:rsidRPr="00C90A44">
              <w:rPr>
                <w:lang w:val="en-US"/>
              </w:rPr>
              <w:t xml:space="preserve">Big Local </w:t>
            </w:r>
            <w:r w:rsidRPr="00C90A44">
              <w:rPr>
                <w:lang w:val="en-US"/>
              </w:rPr>
              <w:t xml:space="preserve">is having on local communities, how local people feel, how it is perceived – all of these could form part of a </w:t>
            </w:r>
            <w:r w:rsidR="00E37ACE" w:rsidRPr="00C90A44">
              <w:rPr>
                <w:lang w:val="en-US"/>
              </w:rPr>
              <w:t xml:space="preserve">workshop during a </w:t>
            </w:r>
            <w:r w:rsidRPr="00C90A44">
              <w:rPr>
                <w:lang w:val="en-US"/>
              </w:rPr>
              <w:t>Board Meeting</w:t>
            </w:r>
            <w:r w:rsidR="00B076CC" w:rsidRPr="00C90A44">
              <w:rPr>
                <w:lang w:val="en-US"/>
              </w:rPr>
              <w:t>, possibly the following one on April 4th</w:t>
            </w:r>
            <w:r w:rsidRPr="00C90A44">
              <w:rPr>
                <w:lang w:val="en-US"/>
              </w:rPr>
              <w:t>.</w:t>
            </w:r>
            <w:r w:rsidR="00C90A44" w:rsidRPr="00C90A44">
              <w:rPr>
                <w:lang w:val="en-US"/>
              </w:rPr>
              <w:t xml:space="preserve"> </w:t>
            </w:r>
            <w:r w:rsidR="00B076CC" w:rsidRPr="00D44E2B">
              <w:rPr>
                <w:lang w:val="en-US"/>
              </w:rPr>
              <w:t>I</w:t>
            </w:r>
            <w:r>
              <w:rPr>
                <w:lang w:val="en-US"/>
              </w:rPr>
              <w:t>t was thought local authority staff would not be needed</w:t>
            </w:r>
            <w:r w:rsidR="00E37ACE">
              <w:rPr>
                <w:lang w:val="en-US"/>
              </w:rPr>
              <w:t xml:space="preserve"> as they would be represented by current </w:t>
            </w:r>
            <w:r w:rsidR="00F71F45">
              <w:rPr>
                <w:lang w:val="en-US"/>
              </w:rPr>
              <w:t>B</w:t>
            </w:r>
            <w:r w:rsidR="00E37ACE">
              <w:rPr>
                <w:lang w:val="en-US"/>
              </w:rPr>
              <w:t xml:space="preserve">oard members.  </w:t>
            </w:r>
            <w:r w:rsidR="00E37ACE" w:rsidRPr="00BF7979">
              <w:rPr>
                <w:lang w:val="en-US"/>
              </w:rPr>
              <w:t xml:space="preserve">Representatives from </w:t>
            </w:r>
            <w:r w:rsidR="00B076CC" w:rsidRPr="00BF7979">
              <w:rPr>
                <w:lang w:val="en-US"/>
              </w:rPr>
              <w:t xml:space="preserve">all our working partners, including local schools, </w:t>
            </w:r>
            <w:r w:rsidR="00E37ACE" w:rsidRPr="00BF7979">
              <w:rPr>
                <w:lang w:val="en-US"/>
              </w:rPr>
              <w:t xml:space="preserve">would be invited </w:t>
            </w:r>
            <w:r w:rsidR="00D44E2B" w:rsidRPr="00BF7979">
              <w:rPr>
                <w:lang w:val="en-US"/>
              </w:rPr>
              <w:t xml:space="preserve">to participate if they wished. </w:t>
            </w:r>
            <w:r w:rsidR="00BF7979" w:rsidRPr="00BF7979">
              <w:rPr>
                <w:lang w:val="en-US"/>
              </w:rPr>
              <w:t>M</w:t>
            </w:r>
            <w:r w:rsidR="00E37ACE" w:rsidRPr="00BF7979">
              <w:rPr>
                <w:lang w:val="en-US"/>
              </w:rPr>
              <w:t xml:space="preserve">embers </w:t>
            </w:r>
            <w:r w:rsidR="00E37ACE">
              <w:rPr>
                <w:lang w:val="en-US"/>
              </w:rPr>
              <w:t>were asked to pass any thoughts on</w:t>
            </w:r>
            <w:r w:rsidR="00D44E2B">
              <w:rPr>
                <w:lang w:val="en-US"/>
              </w:rPr>
              <w:t xml:space="preserve"> </w:t>
            </w:r>
            <w:r w:rsidR="00E37ACE">
              <w:rPr>
                <w:lang w:val="en-US"/>
              </w:rPr>
              <w:t>to Pip by 14</w:t>
            </w:r>
            <w:r w:rsidR="00E37ACE" w:rsidRPr="00E37ACE">
              <w:rPr>
                <w:vertAlign w:val="superscript"/>
                <w:lang w:val="en-US"/>
              </w:rPr>
              <w:t>th</w:t>
            </w:r>
            <w:r w:rsidR="00E37ACE">
              <w:rPr>
                <w:lang w:val="en-US"/>
              </w:rPr>
              <w:t xml:space="preserve"> March.</w:t>
            </w:r>
          </w:p>
          <w:p w:rsidR="00E37ACE" w:rsidRPr="003B6523" w:rsidRDefault="00E37ACE" w:rsidP="00CF3B52">
            <w:pPr>
              <w:pStyle w:val="ListParagraph"/>
              <w:rPr>
                <w:lang w:val="en-US"/>
              </w:rPr>
            </w:pPr>
          </w:p>
        </w:tc>
        <w:tc>
          <w:tcPr>
            <w:tcW w:w="1247" w:type="dxa"/>
          </w:tcPr>
          <w:p w:rsidR="001232F7" w:rsidRDefault="001232F7"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DD568F" w:rsidRDefault="00DD568F" w:rsidP="00200F09">
            <w:pPr>
              <w:rPr>
                <w:b/>
                <w:lang w:val="en-US"/>
              </w:rPr>
            </w:pPr>
          </w:p>
          <w:p w:rsidR="00E300E7" w:rsidRDefault="00E300E7" w:rsidP="00200F09">
            <w:pPr>
              <w:rPr>
                <w:b/>
                <w:lang w:val="en-US"/>
              </w:rPr>
            </w:pPr>
          </w:p>
          <w:p w:rsidR="00E300E7" w:rsidRDefault="00E300E7" w:rsidP="00200F09">
            <w:pPr>
              <w:rPr>
                <w:b/>
                <w:lang w:val="en-US"/>
              </w:rPr>
            </w:pPr>
          </w:p>
          <w:p w:rsidR="00F71F45" w:rsidRDefault="00F71F45" w:rsidP="00200F09">
            <w:pPr>
              <w:rPr>
                <w:b/>
                <w:lang w:val="en-US"/>
              </w:rPr>
            </w:pPr>
          </w:p>
          <w:p w:rsidR="00DD568F" w:rsidRDefault="00DD568F" w:rsidP="00200F09">
            <w:pPr>
              <w:rPr>
                <w:b/>
                <w:lang w:val="en-US"/>
              </w:rPr>
            </w:pPr>
            <w:r>
              <w:rPr>
                <w:b/>
                <w:lang w:val="en-US"/>
              </w:rPr>
              <w:t>Tony</w:t>
            </w:r>
          </w:p>
          <w:p w:rsidR="003B6523" w:rsidRDefault="003B6523" w:rsidP="00200F09">
            <w:pPr>
              <w:rPr>
                <w:b/>
                <w:lang w:val="en-US"/>
              </w:rPr>
            </w:pPr>
          </w:p>
          <w:p w:rsidR="009654D7" w:rsidRDefault="009654D7" w:rsidP="00200F09">
            <w:pPr>
              <w:rPr>
                <w:b/>
                <w:lang w:val="en-US"/>
              </w:rPr>
            </w:pPr>
            <w:r>
              <w:rPr>
                <w:b/>
                <w:lang w:val="en-US"/>
              </w:rPr>
              <w:t>All</w:t>
            </w: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CF3B52" w:rsidRDefault="00CF3B52" w:rsidP="00200F09">
            <w:pPr>
              <w:rPr>
                <w:b/>
                <w:lang w:val="en-US"/>
              </w:rPr>
            </w:pPr>
          </w:p>
          <w:p w:rsidR="003574BB" w:rsidRDefault="003574BB" w:rsidP="00200F09">
            <w:pPr>
              <w:rPr>
                <w:b/>
                <w:lang w:val="en-US"/>
              </w:rPr>
            </w:pPr>
          </w:p>
          <w:p w:rsidR="003574BB" w:rsidRDefault="003574BB" w:rsidP="00200F09">
            <w:pPr>
              <w:rPr>
                <w:b/>
                <w:lang w:val="en-US"/>
              </w:rPr>
            </w:pPr>
          </w:p>
          <w:p w:rsidR="003574BB" w:rsidRDefault="003574BB" w:rsidP="00200F09">
            <w:pPr>
              <w:rPr>
                <w:b/>
                <w:lang w:val="en-US"/>
              </w:rPr>
            </w:pPr>
          </w:p>
          <w:p w:rsidR="00CF3B52" w:rsidRDefault="00CF3B52" w:rsidP="00200F09">
            <w:pPr>
              <w:rPr>
                <w:b/>
                <w:lang w:val="en-US"/>
              </w:rPr>
            </w:pPr>
            <w:r>
              <w:rPr>
                <w:b/>
                <w:lang w:val="en-US"/>
              </w:rPr>
              <w:t>All</w:t>
            </w:r>
          </w:p>
          <w:p w:rsidR="00CF3B52" w:rsidRPr="00754B3A" w:rsidRDefault="00CF3B52" w:rsidP="00200F09">
            <w:pPr>
              <w:rPr>
                <w:b/>
                <w:lang w:val="en-US"/>
              </w:rPr>
            </w:pPr>
          </w:p>
        </w:tc>
      </w:tr>
      <w:tr w:rsidR="001232F7" w:rsidTr="00F00A49">
        <w:tc>
          <w:tcPr>
            <w:tcW w:w="981" w:type="dxa"/>
          </w:tcPr>
          <w:p w:rsidR="001232F7" w:rsidRDefault="002F1DF4" w:rsidP="00200F09">
            <w:pPr>
              <w:rPr>
                <w:lang w:val="en-US"/>
              </w:rPr>
            </w:pPr>
            <w:r>
              <w:rPr>
                <w:lang w:val="en-US"/>
              </w:rPr>
              <w:lastRenderedPageBreak/>
              <w:t>5.</w:t>
            </w:r>
          </w:p>
        </w:tc>
        <w:tc>
          <w:tcPr>
            <w:tcW w:w="8228" w:type="dxa"/>
          </w:tcPr>
          <w:p w:rsidR="00183804" w:rsidRDefault="00CF3B52" w:rsidP="00CF3B52">
            <w:pPr>
              <w:rPr>
                <w:b/>
                <w:u w:val="single"/>
                <w:lang w:val="en-US"/>
              </w:rPr>
            </w:pPr>
            <w:r>
              <w:rPr>
                <w:b/>
                <w:u w:val="single"/>
                <w:lang w:val="en-US"/>
              </w:rPr>
              <w:t>Policy Reviews</w:t>
            </w:r>
          </w:p>
          <w:p w:rsidR="00CF3B52" w:rsidRDefault="00CF3B52" w:rsidP="00CF3B52">
            <w:pPr>
              <w:rPr>
                <w:b/>
                <w:u w:val="single"/>
                <w:lang w:val="en-US"/>
              </w:rPr>
            </w:pPr>
          </w:p>
          <w:p w:rsidR="00CF3B52" w:rsidRDefault="00CF3B52" w:rsidP="00746622">
            <w:pPr>
              <w:pStyle w:val="ListParagraph"/>
              <w:numPr>
                <w:ilvl w:val="0"/>
                <w:numId w:val="5"/>
              </w:numPr>
              <w:rPr>
                <w:lang w:val="en-US"/>
              </w:rPr>
            </w:pPr>
            <w:r>
              <w:rPr>
                <w:lang w:val="en-US"/>
              </w:rPr>
              <w:t>The policies on Code of Conduct,</w:t>
            </w:r>
            <w:r w:rsidR="00EF5805">
              <w:rPr>
                <w:lang w:val="en-US"/>
              </w:rPr>
              <w:t xml:space="preserve"> Safeguarding and Equal Opportunities were due to be reviewed but not all </w:t>
            </w:r>
            <w:r w:rsidR="00F71F45">
              <w:rPr>
                <w:lang w:val="en-US"/>
              </w:rPr>
              <w:t>B</w:t>
            </w:r>
            <w:r w:rsidR="00EF5805">
              <w:rPr>
                <w:lang w:val="en-US"/>
              </w:rPr>
              <w:t xml:space="preserve">oard members had read them.  Cath would resend all approved policies by email and the group were asked to read </w:t>
            </w:r>
            <w:r w:rsidR="008E7A6B">
              <w:rPr>
                <w:lang w:val="en-US"/>
              </w:rPr>
              <w:t xml:space="preserve">them all </w:t>
            </w:r>
            <w:r w:rsidR="00EF5805">
              <w:rPr>
                <w:lang w:val="en-US"/>
              </w:rPr>
              <w:t>and send any comments back by 19</w:t>
            </w:r>
            <w:r w:rsidR="00EF5805" w:rsidRPr="00EF5805">
              <w:rPr>
                <w:vertAlign w:val="superscript"/>
                <w:lang w:val="en-US"/>
              </w:rPr>
              <w:t>th</w:t>
            </w:r>
            <w:r w:rsidR="00EF5805">
              <w:rPr>
                <w:lang w:val="en-US"/>
              </w:rPr>
              <w:t xml:space="preserve"> </w:t>
            </w:r>
            <w:r w:rsidR="00655CC7">
              <w:rPr>
                <w:lang w:val="en-US"/>
              </w:rPr>
              <w:t>March</w:t>
            </w:r>
            <w:r w:rsidR="008E7A6B">
              <w:rPr>
                <w:lang w:val="en-US"/>
              </w:rPr>
              <w:t>.  There would be sign off sheet</w:t>
            </w:r>
            <w:r w:rsidR="00D4688F">
              <w:rPr>
                <w:lang w:val="en-US"/>
              </w:rPr>
              <w:t>s for each policy that would need to be completed at the Away Day.</w:t>
            </w:r>
          </w:p>
          <w:p w:rsidR="00D4688F" w:rsidRPr="00CF3B52" w:rsidRDefault="00D4688F" w:rsidP="00D4688F">
            <w:pPr>
              <w:pStyle w:val="ListParagraph"/>
              <w:rPr>
                <w:lang w:val="en-US"/>
              </w:rPr>
            </w:pPr>
          </w:p>
        </w:tc>
        <w:tc>
          <w:tcPr>
            <w:tcW w:w="1247" w:type="dxa"/>
          </w:tcPr>
          <w:p w:rsidR="001232F7" w:rsidRPr="00754B3A" w:rsidRDefault="001232F7" w:rsidP="00200F09">
            <w:pPr>
              <w:rPr>
                <w:b/>
                <w:lang w:val="en-US"/>
              </w:rPr>
            </w:pPr>
          </w:p>
        </w:tc>
      </w:tr>
      <w:tr w:rsidR="001232F7" w:rsidTr="00F00A49">
        <w:tc>
          <w:tcPr>
            <w:tcW w:w="981" w:type="dxa"/>
          </w:tcPr>
          <w:p w:rsidR="001232F7" w:rsidRDefault="0029623A" w:rsidP="00200F09">
            <w:pPr>
              <w:rPr>
                <w:lang w:val="en-US"/>
              </w:rPr>
            </w:pPr>
            <w:r>
              <w:rPr>
                <w:lang w:val="en-US"/>
              </w:rPr>
              <w:t>6.</w:t>
            </w:r>
          </w:p>
        </w:tc>
        <w:tc>
          <w:tcPr>
            <w:tcW w:w="8228" w:type="dxa"/>
          </w:tcPr>
          <w:p w:rsidR="00A51190" w:rsidRDefault="00D4688F" w:rsidP="00E963A9">
            <w:pPr>
              <w:rPr>
                <w:b/>
                <w:u w:val="single"/>
                <w:lang w:val="en-US"/>
              </w:rPr>
            </w:pPr>
            <w:r>
              <w:rPr>
                <w:b/>
                <w:u w:val="single"/>
                <w:lang w:val="en-US"/>
              </w:rPr>
              <w:t>Away Day</w:t>
            </w:r>
          </w:p>
          <w:p w:rsidR="00D4688F" w:rsidRDefault="00D4688F" w:rsidP="00E963A9">
            <w:pPr>
              <w:rPr>
                <w:b/>
                <w:u w:val="single"/>
                <w:lang w:val="en-US"/>
              </w:rPr>
            </w:pPr>
          </w:p>
          <w:p w:rsidR="00D4688F" w:rsidRDefault="00D4688F" w:rsidP="00746622">
            <w:pPr>
              <w:pStyle w:val="ListParagraph"/>
              <w:numPr>
                <w:ilvl w:val="0"/>
                <w:numId w:val="5"/>
              </w:numPr>
              <w:rPr>
                <w:lang w:val="en-US"/>
              </w:rPr>
            </w:pPr>
            <w:r>
              <w:rPr>
                <w:lang w:val="en-US"/>
              </w:rPr>
              <w:t>The Away Day would be held on Saturday 30</w:t>
            </w:r>
            <w:r w:rsidRPr="00D4688F">
              <w:rPr>
                <w:vertAlign w:val="superscript"/>
                <w:lang w:val="en-US"/>
              </w:rPr>
              <w:t>th</w:t>
            </w:r>
            <w:r>
              <w:rPr>
                <w:lang w:val="en-US"/>
              </w:rPr>
              <w:t xml:space="preserve"> March at the Belmore Hotel on Brooklands Road. Members were asked to attend from 09.30am to 4/4.30pm.</w:t>
            </w:r>
          </w:p>
          <w:p w:rsidR="00D4688F" w:rsidRDefault="00D4688F" w:rsidP="00746622">
            <w:pPr>
              <w:pStyle w:val="ListParagraph"/>
              <w:numPr>
                <w:ilvl w:val="0"/>
                <w:numId w:val="5"/>
              </w:numPr>
              <w:rPr>
                <w:lang w:val="en-US"/>
              </w:rPr>
            </w:pPr>
            <w:r>
              <w:rPr>
                <w:lang w:val="en-US"/>
              </w:rPr>
              <w:t>Rob Billson will facilitate on the day.</w:t>
            </w:r>
          </w:p>
          <w:p w:rsidR="00D4688F" w:rsidRDefault="00D4688F" w:rsidP="00746622">
            <w:pPr>
              <w:pStyle w:val="ListParagraph"/>
              <w:numPr>
                <w:ilvl w:val="0"/>
                <w:numId w:val="5"/>
              </w:numPr>
              <w:rPr>
                <w:lang w:val="en-US"/>
              </w:rPr>
            </w:pPr>
            <w:r>
              <w:rPr>
                <w:lang w:val="en-US"/>
              </w:rPr>
              <w:t xml:space="preserve">A full </w:t>
            </w:r>
            <w:r w:rsidRPr="00BF7979">
              <w:rPr>
                <w:lang w:val="en-US"/>
              </w:rPr>
              <w:t xml:space="preserve">agenda </w:t>
            </w:r>
            <w:r w:rsidR="004B3330" w:rsidRPr="00BF7979">
              <w:rPr>
                <w:lang w:val="en-US"/>
              </w:rPr>
              <w:t xml:space="preserve">would </w:t>
            </w:r>
            <w:r w:rsidRPr="00BF7979">
              <w:rPr>
                <w:lang w:val="en-US"/>
              </w:rPr>
              <w:t xml:space="preserve">be available by the </w:t>
            </w:r>
            <w:r w:rsidR="003E62AE" w:rsidRPr="00BF7979">
              <w:rPr>
                <w:lang w:val="en-US"/>
              </w:rPr>
              <w:t>day,</w:t>
            </w:r>
            <w:r w:rsidRPr="00BF7979">
              <w:rPr>
                <w:lang w:val="en-US"/>
              </w:rPr>
              <w:t xml:space="preserve"> but </w:t>
            </w:r>
            <w:r w:rsidR="00F71F45" w:rsidRPr="00BF7979">
              <w:rPr>
                <w:lang w:val="en-US"/>
              </w:rPr>
              <w:t xml:space="preserve">the purpose of the session </w:t>
            </w:r>
            <w:r w:rsidR="004B3330" w:rsidRPr="00BF7979">
              <w:rPr>
                <w:lang w:val="en-US"/>
              </w:rPr>
              <w:t xml:space="preserve">would </w:t>
            </w:r>
            <w:r w:rsidRPr="00BF7979">
              <w:rPr>
                <w:lang w:val="en-US"/>
              </w:rPr>
              <w:t xml:space="preserve">primarily be to review the following 3-year plan.  This </w:t>
            </w:r>
            <w:r w:rsidR="004B3330" w:rsidRPr="00BF7979">
              <w:rPr>
                <w:lang w:val="en-US"/>
              </w:rPr>
              <w:t xml:space="preserve">would </w:t>
            </w:r>
            <w:r w:rsidRPr="00BF7979">
              <w:rPr>
                <w:lang w:val="en-US"/>
              </w:rPr>
              <w:t xml:space="preserve">be one of the most important meetings held in some </w:t>
            </w:r>
            <w:r w:rsidR="003E62AE" w:rsidRPr="00BF7979">
              <w:rPr>
                <w:lang w:val="en-US"/>
              </w:rPr>
              <w:t>time,</w:t>
            </w:r>
            <w:r w:rsidRPr="00BF7979">
              <w:rPr>
                <w:lang w:val="en-US"/>
              </w:rPr>
              <w:t xml:space="preserve"> so all were asked to try and make sure they were available.</w:t>
            </w:r>
          </w:p>
          <w:p w:rsidR="003E62AE" w:rsidRDefault="00D4688F" w:rsidP="00BF7979">
            <w:pPr>
              <w:pStyle w:val="ListParagraph"/>
              <w:numPr>
                <w:ilvl w:val="0"/>
                <w:numId w:val="5"/>
              </w:numPr>
              <w:rPr>
                <w:lang w:val="en-US"/>
              </w:rPr>
            </w:pPr>
            <w:r>
              <w:rPr>
                <w:lang w:val="en-US"/>
              </w:rPr>
              <w:t xml:space="preserve">Robina questioned why a Local Authority representative </w:t>
            </w:r>
            <w:r w:rsidR="003E62AE">
              <w:rPr>
                <w:lang w:val="en-US"/>
              </w:rPr>
              <w:t>had not been asked to attend</w:t>
            </w:r>
            <w:r w:rsidR="00F71F45" w:rsidRPr="00BF7979">
              <w:rPr>
                <w:lang w:val="en-US"/>
              </w:rPr>
              <w:t xml:space="preserve">. </w:t>
            </w:r>
            <w:r w:rsidR="003E62AE" w:rsidRPr="00BF7979">
              <w:rPr>
                <w:lang w:val="en-US"/>
              </w:rPr>
              <w:t xml:space="preserve"> Ralph did not think it necessary</w:t>
            </w:r>
            <w:r w:rsidR="00F71F45" w:rsidRPr="00BF7979">
              <w:rPr>
                <w:lang w:val="en-US"/>
              </w:rPr>
              <w:t xml:space="preserve"> for there to be Local Authority representation on this particular occasion,</w:t>
            </w:r>
            <w:r w:rsidR="003E62AE" w:rsidRPr="00BF7979">
              <w:rPr>
                <w:lang w:val="en-US"/>
              </w:rPr>
              <w:t xml:space="preserve"> but </w:t>
            </w:r>
            <w:r w:rsidR="003F05CC" w:rsidRPr="00BF7979">
              <w:rPr>
                <w:lang w:val="en-US"/>
              </w:rPr>
              <w:t xml:space="preserve">Robina would be welcome to attend for information and interest if she wished to do so.  </w:t>
            </w:r>
          </w:p>
          <w:p w:rsidR="00F00A49" w:rsidRPr="00D4688F" w:rsidRDefault="00F00A49" w:rsidP="00F00A49">
            <w:pPr>
              <w:pStyle w:val="ListParagraph"/>
              <w:rPr>
                <w:lang w:val="en-US"/>
              </w:rPr>
            </w:pPr>
          </w:p>
        </w:tc>
        <w:tc>
          <w:tcPr>
            <w:tcW w:w="1247" w:type="dxa"/>
          </w:tcPr>
          <w:p w:rsidR="00A51190" w:rsidRPr="00754B3A" w:rsidRDefault="00A51190" w:rsidP="00200F09">
            <w:pPr>
              <w:rPr>
                <w:b/>
                <w:lang w:val="en-US"/>
              </w:rPr>
            </w:pPr>
          </w:p>
        </w:tc>
      </w:tr>
      <w:tr w:rsidR="001232F7" w:rsidTr="00F00A49">
        <w:tc>
          <w:tcPr>
            <w:tcW w:w="981" w:type="dxa"/>
          </w:tcPr>
          <w:p w:rsidR="001232F7" w:rsidRDefault="001232F7" w:rsidP="00200F09">
            <w:pPr>
              <w:rPr>
                <w:lang w:val="en-US"/>
              </w:rPr>
            </w:pPr>
          </w:p>
        </w:tc>
        <w:tc>
          <w:tcPr>
            <w:tcW w:w="8228" w:type="dxa"/>
          </w:tcPr>
          <w:p w:rsidR="00F00A49" w:rsidRDefault="00F00A49" w:rsidP="00200F09">
            <w:pPr>
              <w:rPr>
                <w:lang w:val="en-US"/>
              </w:rPr>
            </w:pPr>
          </w:p>
          <w:p w:rsidR="000F2511" w:rsidRDefault="00C13BFB" w:rsidP="00200F09">
            <w:pPr>
              <w:rPr>
                <w:lang w:val="en-US"/>
              </w:rPr>
            </w:pPr>
            <w:r>
              <w:rPr>
                <w:lang w:val="en-US"/>
              </w:rPr>
              <w:t>Item 7 and 8 swapped to allow Victor to leave early</w:t>
            </w:r>
          </w:p>
          <w:p w:rsidR="00F00A49" w:rsidRPr="000F2511" w:rsidRDefault="00F00A49" w:rsidP="00200F09">
            <w:pPr>
              <w:rPr>
                <w:lang w:val="en-US"/>
              </w:rPr>
            </w:pPr>
          </w:p>
        </w:tc>
        <w:tc>
          <w:tcPr>
            <w:tcW w:w="1247" w:type="dxa"/>
          </w:tcPr>
          <w:p w:rsidR="001232F7" w:rsidRPr="00754B3A" w:rsidRDefault="001232F7" w:rsidP="00200F09">
            <w:pPr>
              <w:rPr>
                <w:b/>
                <w:lang w:val="en-US"/>
              </w:rPr>
            </w:pPr>
          </w:p>
        </w:tc>
      </w:tr>
      <w:tr w:rsidR="00C13BFB" w:rsidTr="00F00A49">
        <w:tc>
          <w:tcPr>
            <w:tcW w:w="981" w:type="dxa"/>
          </w:tcPr>
          <w:p w:rsidR="00C13BFB" w:rsidRDefault="00C13BFB" w:rsidP="00200F09">
            <w:pPr>
              <w:rPr>
                <w:lang w:val="en-US"/>
              </w:rPr>
            </w:pPr>
            <w:r>
              <w:rPr>
                <w:lang w:val="en-US"/>
              </w:rPr>
              <w:t>8</w:t>
            </w:r>
          </w:p>
        </w:tc>
        <w:tc>
          <w:tcPr>
            <w:tcW w:w="8228" w:type="dxa"/>
          </w:tcPr>
          <w:p w:rsidR="00C13BFB" w:rsidRDefault="00C13BFB" w:rsidP="00200F09">
            <w:pPr>
              <w:rPr>
                <w:b/>
                <w:u w:val="single"/>
                <w:lang w:val="en-US"/>
              </w:rPr>
            </w:pPr>
            <w:r>
              <w:rPr>
                <w:b/>
                <w:u w:val="single"/>
                <w:lang w:val="en-US"/>
              </w:rPr>
              <w:t>Employment and Training</w:t>
            </w:r>
          </w:p>
          <w:p w:rsidR="00BB1283" w:rsidRDefault="00BB1283" w:rsidP="00200F09">
            <w:pPr>
              <w:rPr>
                <w:b/>
                <w:u w:val="single"/>
                <w:lang w:val="en-US"/>
              </w:rPr>
            </w:pPr>
          </w:p>
          <w:p w:rsidR="002945FC" w:rsidRDefault="00BB1283" w:rsidP="002945FC">
            <w:pPr>
              <w:rPr>
                <w:lang w:val="en-US"/>
              </w:rPr>
            </w:pPr>
            <w:r w:rsidRPr="00BB1283">
              <w:rPr>
                <w:lang w:val="en-US"/>
              </w:rPr>
              <w:t>Victor</w:t>
            </w:r>
            <w:r>
              <w:rPr>
                <w:lang w:val="en-US"/>
              </w:rPr>
              <w:t xml:space="preserve"> updated from the Celebration Event and Funding Applications</w:t>
            </w:r>
            <w:r w:rsidR="00DA0C0F">
              <w:rPr>
                <w:lang w:val="en-US"/>
              </w:rPr>
              <w:t>:</w:t>
            </w:r>
          </w:p>
          <w:p w:rsidR="002945FC" w:rsidRDefault="00BB1283" w:rsidP="002945FC">
            <w:pPr>
              <w:pStyle w:val="ListParagraph"/>
              <w:numPr>
                <w:ilvl w:val="0"/>
                <w:numId w:val="20"/>
              </w:numPr>
              <w:rPr>
                <w:lang w:val="en-US"/>
              </w:rPr>
            </w:pPr>
            <w:r w:rsidRPr="002945FC">
              <w:rPr>
                <w:lang w:val="en-US"/>
              </w:rPr>
              <w:lastRenderedPageBreak/>
              <w:t>T</w:t>
            </w:r>
            <w:r w:rsidR="00C13BFB" w:rsidRPr="002945FC">
              <w:rPr>
                <w:lang w:val="en-US"/>
              </w:rPr>
              <w:t>he responses surrounding the Celebration Event in January had been very positive – his colleagues Jeremy and Kiki had been very impressed with the turnout</w:t>
            </w:r>
            <w:r w:rsidRPr="002945FC">
              <w:rPr>
                <w:lang w:val="en-US"/>
              </w:rPr>
              <w:t>.  They had been looking at how Big Local had been operating in other areas and had been and found the day very useful</w:t>
            </w:r>
            <w:r w:rsidR="002945FC" w:rsidRPr="002945FC">
              <w:rPr>
                <w:lang w:val="en-US"/>
              </w:rPr>
              <w:t>.</w:t>
            </w:r>
          </w:p>
          <w:p w:rsidR="00BB1283" w:rsidRPr="002945FC" w:rsidRDefault="002F1E1C" w:rsidP="002945FC">
            <w:pPr>
              <w:pStyle w:val="ListParagraph"/>
              <w:numPr>
                <w:ilvl w:val="0"/>
                <w:numId w:val="20"/>
              </w:numPr>
              <w:rPr>
                <w:lang w:val="en-US"/>
              </w:rPr>
            </w:pPr>
            <w:r w:rsidRPr="002945FC">
              <w:rPr>
                <w:lang w:val="en-US"/>
              </w:rPr>
              <w:t>The recent Social Enterprise panel (Victor, Freda, Pip and Chris) had interviewed 4 applicants, 3 of whom had been successful with their bids. The fourth applicant was asked to restructure their plan and would be re-interviewed next week.  £14,151 out of £16,000 had been offered as grants and the process of confirming officially had now started.  Ralph and Robina had spoken to some of those with successful bids:</w:t>
            </w:r>
          </w:p>
          <w:p w:rsidR="002F1E1C" w:rsidRDefault="009B6876" w:rsidP="00746622">
            <w:pPr>
              <w:pStyle w:val="ListParagraph"/>
              <w:numPr>
                <w:ilvl w:val="0"/>
                <w:numId w:val="7"/>
              </w:numPr>
              <w:rPr>
                <w:lang w:val="en-US"/>
              </w:rPr>
            </w:pPr>
            <w:r w:rsidRPr="00491B47">
              <w:rPr>
                <w:b/>
                <w:lang w:val="en-US"/>
              </w:rPr>
              <w:t>Sol Diaz</w:t>
            </w:r>
            <w:r>
              <w:rPr>
                <w:lang w:val="en-US"/>
              </w:rPr>
              <w:t xml:space="preserve"> had applied for</w:t>
            </w:r>
            <w:r w:rsidR="002F1E1C">
              <w:rPr>
                <w:lang w:val="en-US"/>
              </w:rPr>
              <w:t xml:space="preserve"> funds to </w:t>
            </w:r>
            <w:r>
              <w:rPr>
                <w:lang w:val="en-US"/>
              </w:rPr>
              <w:t>help support a Multi-Cultural Festival. It would be held in and around the Community Centre and if successful, it was hoped to be an annual event.</w:t>
            </w:r>
          </w:p>
          <w:p w:rsidR="00491B47" w:rsidRDefault="009B6876" w:rsidP="00746622">
            <w:pPr>
              <w:pStyle w:val="ListParagraph"/>
              <w:numPr>
                <w:ilvl w:val="0"/>
                <w:numId w:val="7"/>
              </w:numPr>
              <w:rPr>
                <w:lang w:val="en-US"/>
              </w:rPr>
            </w:pPr>
            <w:r w:rsidRPr="003770B9">
              <w:rPr>
                <w:b/>
                <w:lang w:val="en-US"/>
              </w:rPr>
              <w:t>Tyrone McIver</w:t>
            </w:r>
            <w:r>
              <w:rPr>
                <w:lang w:val="en-US"/>
              </w:rPr>
              <w:t xml:space="preserve"> applied for funds to support the Clear Steps Tutoring project.  Victor was not alone in thinking how useful this will be for our young people as some need the help to give them a positive start with their educational progress. Ralph asked Victor if he could</w:t>
            </w:r>
            <w:r w:rsidR="00A03551">
              <w:rPr>
                <w:lang w:val="en-US"/>
              </w:rPr>
              <w:t xml:space="preserve"> put Tyrone in touch with a similar sch</w:t>
            </w:r>
            <w:r w:rsidR="00491B47">
              <w:rPr>
                <w:lang w:val="en-US"/>
              </w:rPr>
              <w:t>eme in Manches</w:t>
            </w:r>
            <w:r w:rsidR="00A03551">
              <w:rPr>
                <w:lang w:val="en-US"/>
              </w:rPr>
              <w:t>ter</w:t>
            </w:r>
            <w:r w:rsidR="00491B47">
              <w:rPr>
                <w:lang w:val="en-US"/>
              </w:rPr>
              <w:t xml:space="preserve"> – he had already done this and knew that this particular scheme was doing very well.</w:t>
            </w:r>
          </w:p>
          <w:p w:rsidR="009B6876" w:rsidRDefault="00491B47" w:rsidP="00746622">
            <w:pPr>
              <w:pStyle w:val="ListParagraph"/>
              <w:numPr>
                <w:ilvl w:val="0"/>
                <w:numId w:val="7"/>
              </w:numPr>
              <w:rPr>
                <w:lang w:val="en-US"/>
              </w:rPr>
            </w:pPr>
            <w:r>
              <w:rPr>
                <w:lang w:val="en-US"/>
              </w:rPr>
              <w:t xml:space="preserve">Bella asked for details of this other scheme – Victor has since replied to confirm their details – Duncan Swainsbury from Bounceback </w:t>
            </w:r>
            <w:r w:rsidR="003770B9">
              <w:rPr>
                <w:lang w:val="en-US"/>
              </w:rPr>
              <w:t>Educational</w:t>
            </w:r>
            <w:r>
              <w:rPr>
                <w:lang w:val="en-US"/>
              </w:rPr>
              <w:t xml:space="preserve"> – his details have </w:t>
            </w:r>
            <w:r w:rsidR="003770B9">
              <w:rPr>
                <w:lang w:val="en-US"/>
              </w:rPr>
              <w:t xml:space="preserve">now </w:t>
            </w:r>
            <w:r>
              <w:rPr>
                <w:lang w:val="en-US"/>
              </w:rPr>
              <w:t>been forwarded to Bella, please contact Pip/Cath if these are needed by anyone else.</w:t>
            </w:r>
          </w:p>
          <w:p w:rsidR="00491B47" w:rsidRDefault="00C148C8" w:rsidP="00746622">
            <w:pPr>
              <w:pStyle w:val="ListParagraph"/>
              <w:numPr>
                <w:ilvl w:val="0"/>
                <w:numId w:val="7"/>
              </w:numPr>
              <w:rPr>
                <w:lang w:val="en-US"/>
              </w:rPr>
            </w:pPr>
            <w:r>
              <w:rPr>
                <w:b/>
                <w:lang w:val="en-US"/>
              </w:rPr>
              <w:t>Wendy Flynn</w:t>
            </w:r>
            <w:r w:rsidR="003770B9">
              <w:rPr>
                <w:lang w:val="en-US"/>
              </w:rPr>
              <w:t xml:space="preserve"> had applied for funds to help her soft play scheme – loaning out equipment for parties/social events etc.</w:t>
            </w:r>
          </w:p>
          <w:p w:rsidR="003770B9" w:rsidRDefault="003770B9" w:rsidP="00746622">
            <w:pPr>
              <w:pStyle w:val="ListParagraph"/>
              <w:numPr>
                <w:ilvl w:val="0"/>
                <w:numId w:val="7"/>
              </w:numPr>
              <w:rPr>
                <w:lang w:val="en-US"/>
              </w:rPr>
            </w:pPr>
            <w:r w:rsidRPr="003770B9">
              <w:rPr>
                <w:lang w:val="en-US"/>
              </w:rPr>
              <w:t>These schem</w:t>
            </w:r>
            <w:r>
              <w:rPr>
                <w:lang w:val="en-US"/>
              </w:rPr>
              <w:t>e</w:t>
            </w:r>
            <w:r w:rsidRPr="003770B9">
              <w:rPr>
                <w:lang w:val="en-US"/>
              </w:rPr>
              <w:t>s have all</w:t>
            </w:r>
            <w:r>
              <w:rPr>
                <w:lang w:val="en-US"/>
              </w:rPr>
              <w:t xml:space="preserve"> been ratified by UnLtd.</w:t>
            </w:r>
          </w:p>
          <w:p w:rsidR="00652881" w:rsidRDefault="00652881" w:rsidP="00746622">
            <w:pPr>
              <w:pStyle w:val="ListParagraph"/>
              <w:numPr>
                <w:ilvl w:val="0"/>
                <w:numId w:val="7"/>
              </w:numPr>
              <w:rPr>
                <w:lang w:val="en-US"/>
              </w:rPr>
            </w:pPr>
            <w:r>
              <w:rPr>
                <w:lang w:val="en-US"/>
              </w:rPr>
              <w:t>Ralph asked the group to let Pip know if they want to be involved with the next selection panel.</w:t>
            </w:r>
          </w:p>
          <w:p w:rsidR="004F7B14" w:rsidRPr="00921D6F" w:rsidRDefault="00C11CE9" w:rsidP="00087895">
            <w:pPr>
              <w:pStyle w:val="ListParagraph"/>
              <w:numPr>
                <w:ilvl w:val="0"/>
                <w:numId w:val="8"/>
              </w:numPr>
              <w:rPr>
                <w:lang w:val="en-US"/>
              </w:rPr>
            </w:pPr>
            <w:r w:rsidRPr="00921D6F">
              <w:rPr>
                <w:lang w:val="en-US"/>
              </w:rPr>
              <w:t>Following on from Sam’</w:t>
            </w:r>
            <w:r w:rsidR="004F7B14" w:rsidRPr="00921D6F">
              <w:rPr>
                <w:lang w:val="en-US"/>
              </w:rPr>
              <w:t>s Facebook post asking if anyone would be interested in setting up a local business in the area to help clear rubbish/move items etc., Victor confirmed he had received some calls from possible interested people.</w:t>
            </w:r>
            <w:r w:rsidR="00C4562D" w:rsidRPr="00921D6F">
              <w:rPr>
                <w:lang w:val="en-US"/>
              </w:rPr>
              <w:t xml:space="preserve"> There will be some new posters</w:t>
            </w:r>
            <w:r w:rsidR="00C148C8" w:rsidRPr="00921D6F">
              <w:rPr>
                <w:lang w:val="en-US"/>
              </w:rPr>
              <w:t>/leaflets</w:t>
            </w:r>
            <w:r w:rsidR="00C4562D" w:rsidRPr="00921D6F">
              <w:rPr>
                <w:lang w:val="en-US"/>
              </w:rPr>
              <w:t xml:space="preserve"> developed advertising UnLtd’s aims to p</w:t>
            </w:r>
            <w:r w:rsidR="00C148C8" w:rsidRPr="00921D6F">
              <w:rPr>
                <w:lang w:val="en-US"/>
              </w:rPr>
              <w:t>romote local business start-ups etc.</w:t>
            </w:r>
          </w:p>
          <w:p w:rsidR="00C148C8" w:rsidRDefault="00C148C8" w:rsidP="00746622">
            <w:pPr>
              <w:pStyle w:val="ListParagraph"/>
              <w:numPr>
                <w:ilvl w:val="0"/>
                <w:numId w:val="8"/>
              </w:numPr>
              <w:rPr>
                <w:lang w:val="en-US"/>
              </w:rPr>
            </w:pPr>
            <w:r>
              <w:rPr>
                <w:lang w:val="en-US"/>
              </w:rPr>
              <w:t>There is a meeting planned to discuss the Pop-Up Business School. Victor will push OSW with any relevant groups</w:t>
            </w:r>
            <w:r w:rsidR="00D44E2B">
              <w:rPr>
                <w:lang w:val="en-US"/>
              </w:rPr>
              <w:t>.</w:t>
            </w:r>
          </w:p>
          <w:p w:rsidR="00C148C8" w:rsidRDefault="006D64FA" w:rsidP="00746622">
            <w:pPr>
              <w:pStyle w:val="ListParagraph"/>
              <w:numPr>
                <w:ilvl w:val="0"/>
                <w:numId w:val="8"/>
              </w:numPr>
              <w:rPr>
                <w:lang w:val="en-US"/>
              </w:rPr>
            </w:pPr>
            <w:r>
              <w:rPr>
                <w:lang w:val="en-US"/>
              </w:rPr>
              <w:t>Victor hopes UnLtd can</w:t>
            </w:r>
            <w:r w:rsidR="00C148C8">
              <w:rPr>
                <w:lang w:val="en-US"/>
              </w:rPr>
              <w:t xml:space="preserve"> help with funding the </w:t>
            </w:r>
            <w:r>
              <w:rPr>
                <w:lang w:val="en-US"/>
              </w:rPr>
              <w:t>visits to similar schemes in other</w:t>
            </w:r>
            <w:r w:rsidR="00AD2874">
              <w:rPr>
                <w:lang w:val="en-US"/>
              </w:rPr>
              <w:t xml:space="preserve"> parts of the country. He will confirm with</w:t>
            </w:r>
            <w:r>
              <w:rPr>
                <w:lang w:val="en-US"/>
              </w:rPr>
              <w:t xml:space="preserve"> the group </w:t>
            </w:r>
            <w:r w:rsidR="00AD2874">
              <w:rPr>
                <w:lang w:val="en-US"/>
              </w:rPr>
              <w:t>a</w:t>
            </w:r>
            <w:r>
              <w:rPr>
                <w:lang w:val="en-US"/>
              </w:rPr>
              <w:t xml:space="preserve">s soon as possible.  </w:t>
            </w:r>
          </w:p>
          <w:p w:rsidR="006D64FA" w:rsidRDefault="006D64FA" w:rsidP="00DA0C0F">
            <w:pPr>
              <w:rPr>
                <w:lang w:val="en-US"/>
              </w:rPr>
            </w:pPr>
          </w:p>
          <w:p w:rsidR="00DA0C0F" w:rsidRDefault="00DA0C0F" w:rsidP="00DA0C0F">
            <w:pPr>
              <w:rPr>
                <w:lang w:val="en-US"/>
              </w:rPr>
            </w:pPr>
            <w:r>
              <w:rPr>
                <w:lang w:val="en-US"/>
              </w:rPr>
              <w:t>Lesl</w:t>
            </w:r>
            <w:r w:rsidR="00D44E2B">
              <w:rPr>
                <w:lang w:val="en-US"/>
              </w:rPr>
              <w:t>ey</w:t>
            </w:r>
            <w:r>
              <w:rPr>
                <w:lang w:val="en-US"/>
              </w:rPr>
              <w:t xml:space="preserve"> updated the group on Communities United progress:</w:t>
            </w:r>
          </w:p>
          <w:p w:rsidR="00CA69F0" w:rsidRPr="002819BF" w:rsidRDefault="00CA69F0" w:rsidP="00746622">
            <w:pPr>
              <w:pStyle w:val="ListParagraph"/>
              <w:numPr>
                <w:ilvl w:val="0"/>
                <w:numId w:val="8"/>
              </w:numPr>
              <w:rPr>
                <w:lang w:val="en-US"/>
              </w:rPr>
            </w:pPr>
            <w:r w:rsidRPr="002819BF">
              <w:rPr>
                <w:lang w:val="en-US"/>
              </w:rPr>
              <w:t>Attendance at the Lego Club was s</w:t>
            </w:r>
            <w:r w:rsidR="001D3EA6">
              <w:rPr>
                <w:lang w:val="en-US"/>
              </w:rPr>
              <w:t>till sporadic</w:t>
            </w:r>
            <w:r w:rsidR="001D3EA6" w:rsidRPr="001D3EA6">
              <w:rPr>
                <w:lang w:val="en-US"/>
              </w:rPr>
              <w:t>. They have spoken</w:t>
            </w:r>
            <w:r w:rsidRPr="001D3EA6">
              <w:rPr>
                <w:lang w:val="en-US"/>
              </w:rPr>
              <w:t xml:space="preserve"> </w:t>
            </w:r>
            <w:r w:rsidR="00D44E2B" w:rsidRPr="001D3EA6">
              <w:rPr>
                <w:lang w:val="en-US"/>
              </w:rPr>
              <w:t xml:space="preserve">to </w:t>
            </w:r>
            <w:r w:rsidRPr="001D3EA6">
              <w:rPr>
                <w:lang w:val="en-US"/>
              </w:rPr>
              <w:t>Firs a</w:t>
            </w:r>
            <w:r w:rsidR="001D3EA6" w:rsidRPr="001D3EA6">
              <w:rPr>
                <w:lang w:val="en-US"/>
              </w:rPr>
              <w:t>nd St Margaret Ward schools who</w:t>
            </w:r>
            <w:r w:rsidRPr="001D3EA6">
              <w:rPr>
                <w:lang w:val="en-US"/>
              </w:rPr>
              <w:t xml:space="preserve"> </w:t>
            </w:r>
            <w:r w:rsidR="00D44E2B" w:rsidRPr="001D3EA6">
              <w:rPr>
                <w:lang w:val="en-US"/>
              </w:rPr>
              <w:t xml:space="preserve">suggested </w:t>
            </w:r>
            <w:r w:rsidRPr="001D3EA6">
              <w:rPr>
                <w:lang w:val="en-US"/>
              </w:rPr>
              <w:t>that Saturday mornings can be busy periods for children.  Firs are</w:t>
            </w:r>
            <w:r w:rsidR="0058003C" w:rsidRPr="001D3EA6">
              <w:rPr>
                <w:lang w:val="en-US"/>
              </w:rPr>
              <w:t xml:space="preserve"> therefore</w:t>
            </w:r>
            <w:r w:rsidRPr="001D3EA6">
              <w:rPr>
                <w:lang w:val="en-US"/>
              </w:rPr>
              <w:t xml:space="preserve"> looking at including the event in their </w:t>
            </w:r>
            <w:r w:rsidR="00AD2874" w:rsidRPr="001D3EA6">
              <w:rPr>
                <w:lang w:val="en-US"/>
              </w:rPr>
              <w:t>after-school</w:t>
            </w:r>
            <w:r w:rsidRPr="001D3EA6">
              <w:rPr>
                <w:lang w:val="en-US"/>
              </w:rPr>
              <w:t xml:space="preserve"> timetable – the venue will still </w:t>
            </w:r>
            <w:r w:rsidR="00AD2874" w:rsidRPr="001D3EA6">
              <w:rPr>
                <w:lang w:val="en-US"/>
              </w:rPr>
              <w:t>be</w:t>
            </w:r>
            <w:r w:rsidRPr="001D3EA6">
              <w:rPr>
                <w:lang w:val="en-US"/>
              </w:rPr>
              <w:t xml:space="preserve"> the Community Centre.</w:t>
            </w:r>
            <w:r w:rsidR="00AD2874" w:rsidRPr="001D3EA6">
              <w:rPr>
                <w:lang w:val="en-US"/>
              </w:rPr>
              <w:t xml:space="preserve">  They will use a “walking bus” to get the children here and still charge £2. It is hoped this will start after Easter but </w:t>
            </w:r>
            <w:r w:rsidR="00AD2874" w:rsidRPr="002819BF">
              <w:rPr>
                <w:lang w:val="en-US"/>
              </w:rPr>
              <w:t>Bev (Sunshine Café) will need to agree to cater for this event. St Margaret’s Ward will have similar discussions with their children and parents.</w:t>
            </w:r>
          </w:p>
          <w:p w:rsidR="002819BF" w:rsidRDefault="00AD2874" w:rsidP="00746622">
            <w:pPr>
              <w:pStyle w:val="ListParagraph"/>
              <w:numPr>
                <w:ilvl w:val="0"/>
                <w:numId w:val="8"/>
              </w:numPr>
              <w:rPr>
                <w:lang w:val="en-US"/>
              </w:rPr>
            </w:pPr>
            <w:r w:rsidRPr="00E83DB7">
              <w:rPr>
                <w:lang w:val="en-US"/>
              </w:rPr>
              <w:t>Andr</w:t>
            </w:r>
            <w:r w:rsidR="0058003C">
              <w:rPr>
                <w:rFonts w:cs="Helvetica"/>
                <w:lang w:val="en-US"/>
              </w:rPr>
              <w:t>é</w:t>
            </w:r>
            <w:r w:rsidRPr="00E83DB7">
              <w:rPr>
                <w:lang w:val="en-US"/>
              </w:rPr>
              <w:t xml:space="preserve"> ha</w:t>
            </w:r>
            <w:r w:rsidR="00B25039">
              <w:rPr>
                <w:lang w:val="en-US"/>
              </w:rPr>
              <w:t>d</w:t>
            </w:r>
            <w:r w:rsidRPr="00E83DB7">
              <w:rPr>
                <w:lang w:val="en-US"/>
              </w:rPr>
              <w:t xml:space="preserve"> stopped working in the café due to medical issues. Another young person</w:t>
            </w:r>
            <w:r w:rsidR="00B25039">
              <w:rPr>
                <w:lang w:val="en-US"/>
              </w:rPr>
              <w:t xml:space="preserve"> </w:t>
            </w:r>
            <w:r w:rsidR="00B25039" w:rsidRPr="001D3EA6">
              <w:rPr>
                <w:lang w:val="en-US"/>
              </w:rPr>
              <w:t>was</w:t>
            </w:r>
            <w:r w:rsidRPr="00E83DB7">
              <w:rPr>
                <w:lang w:val="en-US"/>
              </w:rPr>
              <w:t xml:space="preserve"> due to </w:t>
            </w:r>
            <w:r w:rsidRPr="001D3EA6">
              <w:rPr>
                <w:lang w:val="en-US"/>
              </w:rPr>
              <w:t>start volunteering there after the next school holidays.</w:t>
            </w:r>
            <w:r w:rsidR="0042478E" w:rsidRPr="001D3EA6">
              <w:rPr>
                <w:lang w:val="en-US"/>
              </w:rPr>
              <w:t xml:space="preserve"> A further young person </w:t>
            </w:r>
            <w:r w:rsidR="00B25039" w:rsidRPr="001D3EA6">
              <w:rPr>
                <w:lang w:val="en-US"/>
              </w:rPr>
              <w:t xml:space="preserve">was </w:t>
            </w:r>
            <w:r w:rsidR="001D3EA6" w:rsidRPr="001D3EA6">
              <w:rPr>
                <w:lang w:val="en-US"/>
              </w:rPr>
              <w:t>interested but this</w:t>
            </w:r>
            <w:r w:rsidR="0042478E" w:rsidRPr="001D3EA6">
              <w:rPr>
                <w:lang w:val="en-US"/>
              </w:rPr>
              <w:t xml:space="preserve"> </w:t>
            </w:r>
            <w:r w:rsidR="00B25039" w:rsidRPr="001D3EA6">
              <w:rPr>
                <w:lang w:val="en-US"/>
              </w:rPr>
              <w:t xml:space="preserve">would need </w:t>
            </w:r>
            <w:r w:rsidR="0042478E" w:rsidRPr="001D3EA6">
              <w:rPr>
                <w:lang w:val="en-US"/>
              </w:rPr>
              <w:t>to be discussed with Maria (IV).</w:t>
            </w:r>
          </w:p>
          <w:p w:rsidR="00543544" w:rsidRPr="002819BF" w:rsidRDefault="00543544" w:rsidP="00746622">
            <w:pPr>
              <w:pStyle w:val="ListParagraph"/>
              <w:numPr>
                <w:ilvl w:val="0"/>
                <w:numId w:val="8"/>
              </w:numPr>
              <w:rPr>
                <w:lang w:val="en-US"/>
              </w:rPr>
            </w:pPr>
            <w:r w:rsidRPr="002819BF">
              <w:rPr>
                <w:lang w:val="en-US"/>
              </w:rPr>
              <w:t xml:space="preserve">A young volunteer </w:t>
            </w:r>
            <w:r w:rsidR="00B25039" w:rsidRPr="001D3EA6">
              <w:rPr>
                <w:lang w:val="en-US"/>
              </w:rPr>
              <w:t xml:space="preserve">was ready to </w:t>
            </w:r>
            <w:r w:rsidRPr="002819BF">
              <w:rPr>
                <w:lang w:val="en-US"/>
              </w:rPr>
              <w:t>start at Ascot House after the holidays.</w:t>
            </w:r>
          </w:p>
          <w:p w:rsidR="00003347" w:rsidRPr="00B25039" w:rsidRDefault="00D8323A" w:rsidP="00B25039">
            <w:pPr>
              <w:pStyle w:val="ListParagraph"/>
              <w:numPr>
                <w:ilvl w:val="0"/>
                <w:numId w:val="8"/>
              </w:numPr>
              <w:rPr>
                <w:lang w:val="en-US"/>
              </w:rPr>
            </w:pPr>
            <w:r w:rsidRPr="00B25039">
              <w:rPr>
                <w:lang w:val="en-US"/>
              </w:rPr>
              <w:t xml:space="preserve">The </w:t>
            </w:r>
            <w:r w:rsidRPr="00561E5D">
              <w:rPr>
                <w:lang w:val="en-US"/>
              </w:rPr>
              <w:t>second cohort of young peop</w:t>
            </w:r>
            <w:r w:rsidR="00561E5D" w:rsidRPr="00561E5D">
              <w:rPr>
                <w:lang w:val="en-US"/>
              </w:rPr>
              <w:t>le from Ashton on Mersey school</w:t>
            </w:r>
            <w:r w:rsidRPr="00561E5D">
              <w:rPr>
                <w:lang w:val="en-US"/>
              </w:rPr>
              <w:t xml:space="preserve"> </w:t>
            </w:r>
            <w:r w:rsidR="00D44E2B" w:rsidRPr="00561E5D">
              <w:rPr>
                <w:lang w:val="en-US"/>
              </w:rPr>
              <w:t xml:space="preserve">were now </w:t>
            </w:r>
            <w:r w:rsidRPr="00561E5D">
              <w:rPr>
                <w:lang w:val="en-US"/>
              </w:rPr>
              <w:t xml:space="preserve">involved in the youth leadership programme.  The third and final </w:t>
            </w:r>
            <w:r w:rsidRPr="00561E5D">
              <w:rPr>
                <w:lang w:val="en-US"/>
              </w:rPr>
              <w:lastRenderedPageBreak/>
              <w:t xml:space="preserve">group </w:t>
            </w:r>
            <w:r w:rsidR="00D44E2B" w:rsidRPr="00561E5D">
              <w:rPr>
                <w:lang w:val="en-US"/>
              </w:rPr>
              <w:t xml:space="preserve">would </w:t>
            </w:r>
            <w:r w:rsidRPr="00561E5D">
              <w:rPr>
                <w:lang w:val="en-US"/>
              </w:rPr>
              <w:t xml:space="preserve">start after Easter.  </w:t>
            </w:r>
            <w:r w:rsidR="00003347" w:rsidRPr="00561E5D">
              <w:rPr>
                <w:lang w:val="en-US"/>
              </w:rPr>
              <w:t>Some of the topics covered in this group include</w:t>
            </w:r>
            <w:r w:rsidR="00B25039" w:rsidRPr="00561E5D">
              <w:rPr>
                <w:lang w:val="en-US"/>
              </w:rPr>
              <w:t>d</w:t>
            </w:r>
            <w:r w:rsidR="00003347" w:rsidRPr="00561E5D">
              <w:rPr>
                <w:lang w:val="en-US"/>
              </w:rPr>
              <w:t>:</w:t>
            </w:r>
          </w:p>
          <w:p w:rsidR="00D8323A" w:rsidRDefault="00543544" w:rsidP="00746622">
            <w:pPr>
              <w:pStyle w:val="ListParagraph"/>
              <w:numPr>
                <w:ilvl w:val="0"/>
                <w:numId w:val="11"/>
              </w:numPr>
              <w:rPr>
                <w:lang w:val="en-US"/>
              </w:rPr>
            </w:pPr>
            <w:r>
              <w:rPr>
                <w:lang w:val="en-US"/>
              </w:rPr>
              <w:t>Youth Action</w:t>
            </w:r>
            <w:r w:rsidR="00396872">
              <w:rPr>
                <w:lang w:val="en-US"/>
              </w:rPr>
              <w:t>. Lynne asked if this group could speak at the Friday youth group.</w:t>
            </w:r>
          </w:p>
          <w:p w:rsidR="00543544" w:rsidRDefault="00543544" w:rsidP="00746622">
            <w:pPr>
              <w:pStyle w:val="ListParagraph"/>
              <w:numPr>
                <w:ilvl w:val="0"/>
                <w:numId w:val="11"/>
              </w:numPr>
              <w:rPr>
                <w:lang w:val="en-US"/>
              </w:rPr>
            </w:pPr>
            <w:r>
              <w:rPr>
                <w:lang w:val="en-US"/>
              </w:rPr>
              <w:t>Multi Sports</w:t>
            </w:r>
          </w:p>
          <w:p w:rsidR="00543544" w:rsidRDefault="00543544" w:rsidP="00746622">
            <w:pPr>
              <w:pStyle w:val="ListParagraph"/>
              <w:numPr>
                <w:ilvl w:val="0"/>
                <w:numId w:val="11"/>
              </w:numPr>
              <w:rPr>
                <w:lang w:val="en-US"/>
              </w:rPr>
            </w:pPr>
            <w:r>
              <w:rPr>
                <w:lang w:val="en-US"/>
              </w:rPr>
              <w:t>Planning on leading sessions</w:t>
            </w:r>
          </w:p>
          <w:p w:rsidR="00543544" w:rsidRPr="00E83DB7" w:rsidRDefault="00543544" w:rsidP="00746622">
            <w:pPr>
              <w:pStyle w:val="ListParagraph"/>
              <w:numPr>
                <w:ilvl w:val="0"/>
                <w:numId w:val="11"/>
              </w:numPr>
              <w:rPr>
                <w:lang w:val="en-US"/>
              </w:rPr>
            </w:pPr>
            <w:r>
              <w:rPr>
                <w:lang w:val="en-US"/>
              </w:rPr>
              <w:t xml:space="preserve">Youth Mental Health First Aid </w:t>
            </w:r>
          </w:p>
          <w:p w:rsidR="00396872" w:rsidRPr="00396872" w:rsidRDefault="00543544" w:rsidP="00746622">
            <w:pPr>
              <w:pStyle w:val="xmsonormal"/>
              <w:numPr>
                <w:ilvl w:val="0"/>
                <w:numId w:val="11"/>
              </w:numPr>
              <w:rPr>
                <w:rFonts w:ascii="Helvetica" w:hAnsi="Helvetica"/>
              </w:rPr>
            </w:pPr>
            <w:r w:rsidRPr="00543544">
              <w:rPr>
                <w:rFonts w:ascii="Helvetica" w:hAnsi="Helvetica"/>
                <w:lang w:val="en-US"/>
              </w:rPr>
              <w:t xml:space="preserve">It </w:t>
            </w:r>
            <w:r w:rsidR="00B25039" w:rsidRPr="00561E5D">
              <w:rPr>
                <w:rFonts w:ascii="Helvetica" w:hAnsi="Helvetica"/>
                <w:lang w:val="en-US"/>
              </w:rPr>
              <w:t xml:space="preserve">was </w:t>
            </w:r>
            <w:r w:rsidRPr="00561E5D">
              <w:rPr>
                <w:rFonts w:ascii="Helvetica" w:hAnsi="Helvetica"/>
                <w:lang w:val="en-US"/>
              </w:rPr>
              <w:t xml:space="preserve">planned to identify </w:t>
            </w:r>
            <w:r w:rsidRPr="00561E5D">
              <w:rPr>
                <w:rFonts w:ascii="Helvetica" w:hAnsi="Helvetica"/>
              </w:rPr>
              <w:t xml:space="preserve">students from all 3 cohorts who </w:t>
            </w:r>
            <w:r w:rsidR="00B25039" w:rsidRPr="00561E5D">
              <w:rPr>
                <w:rFonts w:ascii="Helvetica" w:hAnsi="Helvetica"/>
              </w:rPr>
              <w:t xml:space="preserve">would </w:t>
            </w:r>
            <w:r w:rsidRPr="00561E5D">
              <w:rPr>
                <w:rFonts w:ascii="Helvetica" w:hAnsi="Helvetica"/>
              </w:rPr>
              <w:t xml:space="preserve">go on to do a more advanced programme from September. This </w:t>
            </w:r>
            <w:r w:rsidR="00B25039" w:rsidRPr="00561E5D">
              <w:rPr>
                <w:rFonts w:ascii="Helvetica" w:hAnsi="Helvetica"/>
              </w:rPr>
              <w:t xml:space="preserve">would </w:t>
            </w:r>
            <w:r w:rsidRPr="00561E5D">
              <w:rPr>
                <w:rFonts w:ascii="Helvetica" w:hAnsi="Helvetica"/>
              </w:rPr>
              <w:t xml:space="preserve">potentially incorporate the Dragons Den projects already put forward by some students. </w:t>
            </w:r>
            <w:r w:rsidR="00932804" w:rsidRPr="00561E5D">
              <w:rPr>
                <w:rFonts w:ascii="Helvetica" w:hAnsi="Helvetica"/>
              </w:rPr>
              <w:t xml:space="preserve">The ultimate aim was to </w:t>
            </w:r>
            <w:r w:rsidRPr="00543544">
              <w:rPr>
                <w:rFonts w:ascii="Helvetica" w:hAnsi="Helvetica"/>
              </w:rPr>
              <w:t>form a youth action group that will work in parallel with the OSW board. They will be a delivery group as well as an ideas and consultation group.</w:t>
            </w:r>
          </w:p>
          <w:p w:rsidR="00396872" w:rsidRDefault="00AC0F34" w:rsidP="00746622">
            <w:pPr>
              <w:pStyle w:val="ListParagraph"/>
              <w:numPr>
                <w:ilvl w:val="0"/>
                <w:numId w:val="8"/>
              </w:numPr>
              <w:rPr>
                <w:lang w:val="en-US"/>
              </w:rPr>
            </w:pPr>
            <w:r>
              <w:rPr>
                <w:lang w:val="en-US"/>
              </w:rPr>
              <w:t>Street Games – an application to the Tennis Foundation</w:t>
            </w:r>
            <w:r w:rsidR="007679E7">
              <w:rPr>
                <w:lang w:val="en-US"/>
              </w:rPr>
              <w:t xml:space="preserve"> has secured a package of equipment and training which is worth</w:t>
            </w:r>
            <w:r w:rsidR="00D8323A">
              <w:rPr>
                <w:lang w:val="en-US"/>
              </w:rPr>
              <w:t xml:space="preserve"> £10,000. It includes a </w:t>
            </w:r>
            <w:r w:rsidR="00932804">
              <w:rPr>
                <w:lang w:val="en-US"/>
              </w:rPr>
              <w:t>three-</w:t>
            </w:r>
            <w:r w:rsidR="00D8323A">
              <w:rPr>
                <w:lang w:val="en-US"/>
              </w:rPr>
              <w:t>hour workshop and roll</w:t>
            </w:r>
            <w:r w:rsidR="00932804">
              <w:rPr>
                <w:lang w:val="en-US"/>
              </w:rPr>
              <w:t>-</w:t>
            </w:r>
            <w:r w:rsidR="00D8323A">
              <w:rPr>
                <w:lang w:val="en-US"/>
              </w:rPr>
              <w:t>out court which can be used for tennis as well as other sports, indoors and outdoors.</w:t>
            </w:r>
            <w:r w:rsidR="00396872">
              <w:rPr>
                <w:lang w:val="en-US"/>
              </w:rPr>
              <w:t xml:space="preserve"> </w:t>
            </w:r>
          </w:p>
          <w:p w:rsidR="00B578F5" w:rsidRPr="00561E5D" w:rsidRDefault="00396872" w:rsidP="00746622">
            <w:pPr>
              <w:pStyle w:val="ListParagraph"/>
              <w:numPr>
                <w:ilvl w:val="0"/>
                <w:numId w:val="8"/>
              </w:numPr>
              <w:rPr>
                <w:lang w:val="en-US"/>
              </w:rPr>
            </w:pPr>
            <w:r w:rsidRPr="00561E5D">
              <w:rPr>
                <w:lang w:val="en-US"/>
              </w:rPr>
              <w:t>A young person has been nominated for a Street Games award</w:t>
            </w:r>
            <w:r w:rsidR="00932804" w:rsidRPr="00561E5D">
              <w:rPr>
                <w:lang w:val="en-US"/>
              </w:rPr>
              <w:t>. I</w:t>
            </w:r>
            <w:r w:rsidRPr="00561E5D">
              <w:rPr>
                <w:lang w:val="en-US"/>
              </w:rPr>
              <w:t xml:space="preserve">t is to be </w:t>
            </w:r>
            <w:r w:rsidR="00932804" w:rsidRPr="00561E5D">
              <w:rPr>
                <w:lang w:val="en-US"/>
              </w:rPr>
              <w:t xml:space="preserve">presented </w:t>
            </w:r>
            <w:r w:rsidRPr="00561E5D">
              <w:rPr>
                <w:lang w:val="en-US"/>
              </w:rPr>
              <w:t>in Coventry so she may need some funding to cover the travel costs</w:t>
            </w:r>
            <w:r w:rsidR="00561E5D">
              <w:rPr>
                <w:lang w:val="en-US"/>
              </w:rPr>
              <w:t>.</w:t>
            </w:r>
            <w:r w:rsidRPr="00561E5D">
              <w:rPr>
                <w:lang w:val="en-US"/>
              </w:rPr>
              <w:t xml:space="preserve"> </w:t>
            </w:r>
          </w:p>
          <w:p w:rsidR="00B578F5" w:rsidRPr="00396872" w:rsidRDefault="00B578F5" w:rsidP="00746622">
            <w:pPr>
              <w:pStyle w:val="ListParagraph"/>
              <w:numPr>
                <w:ilvl w:val="0"/>
                <w:numId w:val="8"/>
              </w:numPr>
              <w:rPr>
                <w:lang w:val="en-US"/>
              </w:rPr>
            </w:pPr>
            <w:r w:rsidRPr="00396872">
              <w:rPr>
                <w:lang w:val="en-US"/>
              </w:rPr>
              <w:t xml:space="preserve">A Youth Action </w:t>
            </w:r>
            <w:r w:rsidRPr="00561E5D">
              <w:rPr>
                <w:lang w:val="en-US"/>
              </w:rPr>
              <w:t>Workshop is also being planned.  Ralph asked if they were still working alongside the National Citizen</w:t>
            </w:r>
            <w:r w:rsidR="00543544" w:rsidRPr="00561E5D">
              <w:rPr>
                <w:lang w:val="en-US"/>
              </w:rPr>
              <w:t xml:space="preserve"> Service</w:t>
            </w:r>
            <w:r w:rsidR="00932804" w:rsidRPr="00561E5D">
              <w:rPr>
                <w:lang w:val="en-US"/>
              </w:rPr>
              <w:t xml:space="preserve"> and</w:t>
            </w:r>
            <w:r w:rsidR="00543544" w:rsidRPr="00561E5D">
              <w:rPr>
                <w:lang w:val="en-US"/>
              </w:rPr>
              <w:t xml:space="preserve"> </w:t>
            </w:r>
            <w:r w:rsidR="00561E5D" w:rsidRPr="00561E5D">
              <w:rPr>
                <w:lang w:val="en-US"/>
              </w:rPr>
              <w:t>Lesley</w:t>
            </w:r>
            <w:r w:rsidR="00543544" w:rsidRPr="00561E5D">
              <w:rPr>
                <w:lang w:val="en-US"/>
              </w:rPr>
              <w:t xml:space="preserve"> </w:t>
            </w:r>
            <w:r w:rsidR="00932804" w:rsidRPr="00561E5D">
              <w:rPr>
                <w:lang w:val="en-US"/>
              </w:rPr>
              <w:t xml:space="preserve">would </w:t>
            </w:r>
            <w:r w:rsidR="00543544" w:rsidRPr="00561E5D">
              <w:rPr>
                <w:lang w:val="en-US"/>
              </w:rPr>
              <w:t>contact to check.</w:t>
            </w:r>
          </w:p>
          <w:p w:rsidR="002819BF" w:rsidRDefault="002819BF" w:rsidP="002819BF">
            <w:pPr>
              <w:rPr>
                <w:lang w:val="en-US"/>
              </w:rPr>
            </w:pPr>
          </w:p>
          <w:p w:rsidR="002819BF" w:rsidRDefault="002819BF" w:rsidP="002819BF">
            <w:pPr>
              <w:rPr>
                <w:lang w:val="en-US"/>
              </w:rPr>
            </w:pPr>
            <w:r>
              <w:rPr>
                <w:lang w:val="en-US"/>
              </w:rPr>
              <w:t>Pip fed back on Trafford Courses:</w:t>
            </w:r>
          </w:p>
          <w:p w:rsidR="00B578F5" w:rsidRDefault="002819BF" w:rsidP="00746622">
            <w:pPr>
              <w:pStyle w:val="ListParagraph"/>
              <w:numPr>
                <w:ilvl w:val="0"/>
                <w:numId w:val="9"/>
              </w:numPr>
              <w:rPr>
                <w:lang w:val="en-US"/>
              </w:rPr>
            </w:pPr>
            <w:r>
              <w:rPr>
                <w:lang w:val="en-US"/>
              </w:rPr>
              <w:t xml:space="preserve">A Facebook post asked what residents wanted from IT courses and the general opinion was that they wanted </w:t>
            </w:r>
            <w:r w:rsidR="007901FB">
              <w:rPr>
                <w:lang w:val="en-US"/>
              </w:rPr>
              <w:t>evening</w:t>
            </w:r>
            <w:r>
              <w:rPr>
                <w:lang w:val="en-US"/>
              </w:rPr>
              <w:t xml:space="preserve"> courses</w:t>
            </w:r>
            <w:r w:rsidR="00422CD4">
              <w:rPr>
                <w:lang w:val="en-US"/>
              </w:rPr>
              <w:t xml:space="preserve"> as previous ones had been arranged during the day and they were unable to attend.</w:t>
            </w:r>
            <w:r w:rsidR="001B3E24">
              <w:rPr>
                <w:lang w:val="en-US"/>
              </w:rPr>
              <w:t xml:space="preserve">  Following on from this, a Basic IT course </w:t>
            </w:r>
            <w:r w:rsidR="00932804" w:rsidRPr="00561E5D">
              <w:rPr>
                <w:lang w:val="en-US"/>
              </w:rPr>
              <w:t xml:space="preserve">had </w:t>
            </w:r>
            <w:r w:rsidR="001B3E24" w:rsidRPr="00561E5D">
              <w:rPr>
                <w:lang w:val="en-US"/>
              </w:rPr>
              <w:t>now been arranged with Trafford College, to be held</w:t>
            </w:r>
            <w:r w:rsidR="007901FB" w:rsidRPr="00561E5D">
              <w:rPr>
                <w:lang w:val="en-US"/>
              </w:rPr>
              <w:t xml:space="preserve"> at the Community </w:t>
            </w:r>
            <w:r w:rsidR="007901FB">
              <w:rPr>
                <w:lang w:val="en-US"/>
              </w:rPr>
              <w:t>Centre starting April 30</w:t>
            </w:r>
            <w:r w:rsidR="007901FB" w:rsidRPr="007901FB">
              <w:rPr>
                <w:vertAlign w:val="superscript"/>
                <w:lang w:val="en-US"/>
              </w:rPr>
              <w:t>th</w:t>
            </w:r>
            <w:r w:rsidR="007901FB">
              <w:rPr>
                <w:lang w:val="en-US"/>
              </w:rPr>
              <w:t xml:space="preserve"> until May 21</w:t>
            </w:r>
            <w:r w:rsidR="007901FB" w:rsidRPr="007901FB">
              <w:rPr>
                <w:vertAlign w:val="superscript"/>
                <w:lang w:val="en-US"/>
              </w:rPr>
              <w:t>st</w:t>
            </w:r>
            <w:r w:rsidR="007901FB">
              <w:rPr>
                <w:lang w:val="en-US"/>
              </w:rPr>
              <w:t xml:space="preserve"> between 6 and 8pm.</w:t>
            </w:r>
          </w:p>
          <w:p w:rsidR="007901FB" w:rsidRDefault="007901FB" w:rsidP="00746622">
            <w:pPr>
              <w:pStyle w:val="ListParagraph"/>
              <w:numPr>
                <w:ilvl w:val="0"/>
                <w:numId w:val="9"/>
              </w:numPr>
              <w:rPr>
                <w:lang w:val="en-US"/>
              </w:rPr>
            </w:pPr>
            <w:r>
              <w:rPr>
                <w:lang w:val="en-US"/>
              </w:rPr>
              <w:t>Pip will have a look at organising different courses in the future.</w:t>
            </w:r>
          </w:p>
          <w:p w:rsidR="007901FB" w:rsidRDefault="007901FB" w:rsidP="007901FB">
            <w:pPr>
              <w:rPr>
                <w:lang w:val="en-US"/>
              </w:rPr>
            </w:pPr>
          </w:p>
          <w:p w:rsidR="007901FB" w:rsidRPr="00561E5D" w:rsidRDefault="007901FB" w:rsidP="007901FB">
            <w:pPr>
              <w:rPr>
                <w:lang w:val="en-US"/>
              </w:rPr>
            </w:pPr>
            <w:r>
              <w:rPr>
                <w:lang w:val="en-US"/>
              </w:rPr>
              <w:t xml:space="preserve">Freda, Ralph and Pip attended a </w:t>
            </w:r>
            <w:r w:rsidR="00D22744">
              <w:rPr>
                <w:lang w:val="en-US"/>
              </w:rPr>
              <w:t>2-day</w:t>
            </w:r>
            <w:r>
              <w:rPr>
                <w:lang w:val="en-US"/>
              </w:rPr>
              <w:t xml:space="preserve"> learning cluster in Liverpool</w:t>
            </w:r>
            <w:r w:rsidRPr="007901FB">
              <w:rPr>
                <w:lang w:val="en-US"/>
              </w:rPr>
              <w:t xml:space="preserve"> </w:t>
            </w:r>
            <w:r>
              <w:rPr>
                <w:lang w:val="en-US"/>
              </w:rPr>
              <w:t xml:space="preserve">“Making Projects Happen”. </w:t>
            </w:r>
            <w:r w:rsidR="00D22744">
              <w:rPr>
                <w:lang w:val="en-US"/>
              </w:rPr>
              <w:t>Feedback</w:t>
            </w:r>
            <w:r>
              <w:rPr>
                <w:lang w:val="en-US"/>
              </w:rPr>
              <w:t xml:space="preserve"> included:</w:t>
            </w:r>
          </w:p>
          <w:p w:rsidR="007901FB" w:rsidRPr="00561E5D" w:rsidRDefault="007901FB" w:rsidP="00746622">
            <w:pPr>
              <w:pStyle w:val="ListParagraph"/>
              <w:numPr>
                <w:ilvl w:val="0"/>
                <w:numId w:val="10"/>
              </w:numPr>
              <w:rPr>
                <w:lang w:val="en-US"/>
              </w:rPr>
            </w:pPr>
            <w:r w:rsidRPr="00561E5D">
              <w:rPr>
                <w:lang w:val="en-US"/>
              </w:rPr>
              <w:t>Ralph</w:t>
            </w:r>
            <w:r w:rsidR="00932804" w:rsidRPr="00561E5D">
              <w:rPr>
                <w:lang w:val="en-US"/>
              </w:rPr>
              <w:t xml:space="preserve"> expressed some disappointment with the quality of facilitation on the day and had</w:t>
            </w:r>
            <w:r w:rsidRPr="00561E5D">
              <w:rPr>
                <w:lang w:val="en-US"/>
              </w:rPr>
              <w:t xml:space="preserve"> </w:t>
            </w:r>
            <w:r w:rsidR="00C14F3C" w:rsidRPr="00561E5D">
              <w:rPr>
                <w:lang w:val="en-US"/>
              </w:rPr>
              <w:t xml:space="preserve">passed comments on to Tony.  </w:t>
            </w:r>
            <w:r w:rsidR="00932804" w:rsidRPr="00561E5D">
              <w:rPr>
                <w:lang w:val="en-US"/>
              </w:rPr>
              <w:t>However, h</w:t>
            </w:r>
            <w:r w:rsidR="00C14F3C" w:rsidRPr="00561E5D">
              <w:rPr>
                <w:lang w:val="en-US"/>
              </w:rPr>
              <w:t xml:space="preserve">e did think that a lot of the content had been useful and had </w:t>
            </w:r>
            <w:r w:rsidR="00932804" w:rsidRPr="00561E5D">
              <w:rPr>
                <w:lang w:val="en-US"/>
              </w:rPr>
              <w:t xml:space="preserve">had </w:t>
            </w:r>
            <w:r w:rsidR="00C14F3C" w:rsidRPr="00561E5D">
              <w:rPr>
                <w:lang w:val="en-US"/>
              </w:rPr>
              <w:t>interesting discussions with some of the other people there.</w:t>
            </w:r>
          </w:p>
          <w:p w:rsidR="00C14F3C" w:rsidRDefault="00C14F3C" w:rsidP="00746622">
            <w:pPr>
              <w:pStyle w:val="ListParagraph"/>
              <w:numPr>
                <w:ilvl w:val="0"/>
                <w:numId w:val="10"/>
              </w:numPr>
              <w:rPr>
                <w:lang w:val="en-US"/>
              </w:rPr>
            </w:pPr>
            <w:r>
              <w:rPr>
                <w:lang w:val="en-US"/>
              </w:rPr>
              <w:t>Pip had taken some good information and topics to use at the Away Day.</w:t>
            </w:r>
          </w:p>
          <w:p w:rsidR="00C14F3C" w:rsidRDefault="00C14F3C" w:rsidP="00746622">
            <w:pPr>
              <w:pStyle w:val="ListParagraph"/>
              <w:numPr>
                <w:ilvl w:val="0"/>
                <w:numId w:val="10"/>
              </w:numPr>
              <w:rPr>
                <w:lang w:val="en-US"/>
              </w:rPr>
            </w:pPr>
            <w:r>
              <w:rPr>
                <w:lang w:val="en-US"/>
              </w:rPr>
              <w:t>Other Big Local groups had seen the OSW newsletter and had been very impressed with the way it was formatted and the information within it.</w:t>
            </w:r>
          </w:p>
          <w:p w:rsidR="00C14F3C" w:rsidRDefault="00C14F3C" w:rsidP="00746622">
            <w:pPr>
              <w:pStyle w:val="ListParagraph"/>
              <w:numPr>
                <w:ilvl w:val="0"/>
                <w:numId w:val="10"/>
              </w:numPr>
              <w:rPr>
                <w:lang w:val="en-US"/>
              </w:rPr>
            </w:pPr>
            <w:r>
              <w:rPr>
                <w:lang w:val="en-US"/>
              </w:rPr>
              <w:t xml:space="preserve">Freda felt that the </w:t>
            </w:r>
            <w:r w:rsidR="00342F33">
              <w:rPr>
                <w:lang w:val="en-US"/>
              </w:rPr>
              <w:t>presentations were very good but that some of the exercises were rather repetitive and not so helpful.</w:t>
            </w:r>
          </w:p>
          <w:p w:rsidR="00342F33" w:rsidRPr="007901FB" w:rsidRDefault="00342F33" w:rsidP="00342F33">
            <w:pPr>
              <w:pStyle w:val="ListParagraph"/>
              <w:rPr>
                <w:lang w:val="en-US"/>
              </w:rPr>
            </w:pPr>
          </w:p>
        </w:tc>
        <w:tc>
          <w:tcPr>
            <w:tcW w:w="1247" w:type="dxa"/>
          </w:tcPr>
          <w:p w:rsidR="00C13BFB" w:rsidRDefault="00C13BFB"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Default="00491B47" w:rsidP="00200F09">
            <w:pPr>
              <w:rPr>
                <w:b/>
                <w:lang w:val="en-US"/>
              </w:rPr>
            </w:pPr>
          </w:p>
          <w:p w:rsidR="00491B47" w:rsidRPr="00754B3A" w:rsidRDefault="00491B47" w:rsidP="00200F09">
            <w:pPr>
              <w:rPr>
                <w:b/>
                <w:lang w:val="en-US"/>
              </w:rPr>
            </w:pPr>
          </w:p>
        </w:tc>
      </w:tr>
      <w:tr w:rsidR="00200F09" w:rsidTr="00F00A49">
        <w:tc>
          <w:tcPr>
            <w:tcW w:w="981" w:type="dxa"/>
          </w:tcPr>
          <w:p w:rsidR="00200F09" w:rsidRDefault="00C13BFB" w:rsidP="00200F09">
            <w:pPr>
              <w:rPr>
                <w:lang w:val="en-US"/>
              </w:rPr>
            </w:pPr>
            <w:r>
              <w:rPr>
                <w:lang w:val="en-US"/>
              </w:rPr>
              <w:lastRenderedPageBreak/>
              <w:t>7</w:t>
            </w:r>
            <w:r w:rsidR="00F6093E">
              <w:rPr>
                <w:lang w:val="en-US"/>
              </w:rPr>
              <w:t>.</w:t>
            </w:r>
          </w:p>
        </w:tc>
        <w:tc>
          <w:tcPr>
            <w:tcW w:w="8228" w:type="dxa"/>
          </w:tcPr>
          <w:p w:rsidR="00F6093E" w:rsidRDefault="00F61B3D" w:rsidP="00F6093E">
            <w:pPr>
              <w:rPr>
                <w:b/>
                <w:u w:val="single"/>
                <w:lang w:val="en-US"/>
              </w:rPr>
            </w:pPr>
            <w:r>
              <w:rPr>
                <w:b/>
                <w:u w:val="single"/>
                <w:lang w:val="en-US"/>
              </w:rPr>
              <w:t>Health and Wellbeing</w:t>
            </w:r>
          </w:p>
          <w:p w:rsidR="00E9327C" w:rsidRDefault="00E9327C" w:rsidP="00F6093E">
            <w:pPr>
              <w:rPr>
                <w:b/>
                <w:u w:val="single"/>
                <w:lang w:val="en-US"/>
              </w:rPr>
            </w:pPr>
          </w:p>
          <w:p w:rsidR="00E9327C" w:rsidRDefault="00E9327C" w:rsidP="00746622">
            <w:pPr>
              <w:pStyle w:val="ListParagraph"/>
              <w:numPr>
                <w:ilvl w:val="0"/>
                <w:numId w:val="12"/>
              </w:numPr>
              <w:rPr>
                <w:lang w:val="en-US"/>
              </w:rPr>
            </w:pPr>
            <w:r w:rsidRPr="00E9327C">
              <w:rPr>
                <w:lang w:val="en-US"/>
              </w:rPr>
              <w:t>Pictures of the</w:t>
            </w:r>
            <w:r>
              <w:rPr>
                <w:lang w:val="en-US"/>
              </w:rPr>
              <w:t xml:space="preserve"> TVs at Ascot House have now been taken and will be included in the newsletter.  The manager h</w:t>
            </w:r>
            <w:r w:rsidR="00C403D0">
              <w:rPr>
                <w:lang w:val="en-US"/>
              </w:rPr>
              <w:t>as said it has made a dif</w:t>
            </w:r>
            <w:r w:rsidR="00226EA1">
              <w:rPr>
                <w:lang w:val="en-US"/>
              </w:rPr>
              <w:t>ference to some residents and they have</w:t>
            </w:r>
            <w:r w:rsidR="00C403D0">
              <w:rPr>
                <w:lang w:val="en-US"/>
              </w:rPr>
              <w:t xml:space="preserve"> been very well received</w:t>
            </w:r>
            <w:r w:rsidR="00226EA1">
              <w:rPr>
                <w:lang w:val="en-US"/>
              </w:rPr>
              <w:t>.</w:t>
            </w:r>
          </w:p>
          <w:p w:rsidR="00F74280" w:rsidRPr="00F74280" w:rsidRDefault="001A6E12" w:rsidP="00746622">
            <w:pPr>
              <w:pStyle w:val="ListParagraph"/>
              <w:numPr>
                <w:ilvl w:val="0"/>
                <w:numId w:val="12"/>
              </w:numPr>
              <w:rPr>
                <w:b/>
                <w:u w:val="single"/>
                <w:lang w:val="en-US"/>
              </w:rPr>
            </w:pPr>
            <w:r w:rsidRPr="003D7818">
              <w:rPr>
                <w:lang w:val="en-US"/>
              </w:rPr>
              <w:t>Dave Walmsley</w:t>
            </w:r>
            <w:r w:rsidR="00D06F85" w:rsidRPr="003D7818">
              <w:rPr>
                <w:lang w:val="en-US"/>
              </w:rPr>
              <w:t xml:space="preserve"> from Trafford Walking </w:t>
            </w:r>
            <w:r w:rsidR="001E543C" w:rsidRPr="003D7818">
              <w:rPr>
                <w:lang w:val="en-US"/>
              </w:rPr>
              <w:t>for</w:t>
            </w:r>
            <w:r w:rsidR="00D06F85" w:rsidRPr="003D7818">
              <w:rPr>
                <w:lang w:val="en-US"/>
              </w:rPr>
              <w:t xml:space="preserve"> Health group ha</w:t>
            </w:r>
            <w:r w:rsidR="00932804">
              <w:rPr>
                <w:lang w:val="en-US"/>
              </w:rPr>
              <w:t>d</w:t>
            </w:r>
            <w:r w:rsidR="004F5490">
              <w:rPr>
                <w:lang w:val="en-US"/>
              </w:rPr>
              <w:t xml:space="preserve"> been to discuss </w:t>
            </w:r>
            <w:r w:rsidR="004F5490" w:rsidRPr="004F5490">
              <w:rPr>
                <w:lang w:val="en-US"/>
              </w:rPr>
              <w:t>the</w:t>
            </w:r>
            <w:r w:rsidR="00D06F85" w:rsidRPr="004F5490">
              <w:rPr>
                <w:lang w:val="en-US"/>
              </w:rPr>
              <w:t xml:space="preserve"> </w:t>
            </w:r>
            <w:r w:rsidR="00F74280" w:rsidRPr="004F5490">
              <w:rPr>
                <w:lang w:val="en-US"/>
              </w:rPr>
              <w:t xml:space="preserve">idea </w:t>
            </w:r>
            <w:r w:rsidR="004F5490" w:rsidRPr="004F5490">
              <w:rPr>
                <w:lang w:val="en-US"/>
              </w:rPr>
              <w:t>of OSW promoting</w:t>
            </w:r>
            <w:r w:rsidR="00932804" w:rsidRPr="004F5490">
              <w:rPr>
                <w:lang w:val="en-US"/>
              </w:rPr>
              <w:t xml:space="preserve"> </w:t>
            </w:r>
            <w:r w:rsidR="00F74280" w:rsidRPr="004F5490">
              <w:rPr>
                <w:lang w:val="en-US"/>
              </w:rPr>
              <w:t xml:space="preserve">the organisation’s </w:t>
            </w:r>
            <w:r w:rsidR="00932804" w:rsidRPr="004F5490">
              <w:rPr>
                <w:lang w:val="en-US"/>
              </w:rPr>
              <w:t>programme of walks</w:t>
            </w:r>
            <w:r w:rsidR="001E543C" w:rsidRPr="004F5490">
              <w:rPr>
                <w:lang w:val="en-US"/>
              </w:rPr>
              <w:t>.</w:t>
            </w:r>
            <w:r w:rsidR="00D06F85" w:rsidRPr="004F5490">
              <w:rPr>
                <w:lang w:val="en-US"/>
              </w:rPr>
              <w:t xml:space="preserve"> </w:t>
            </w:r>
            <w:r w:rsidR="001E543C" w:rsidRPr="004F5490">
              <w:rPr>
                <w:lang w:val="en-US"/>
              </w:rPr>
              <w:t>As</w:t>
            </w:r>
            <w:r w:rsidR="00D06F85" w:rsidRPr="004F5490">
              <w:rPr>
                <w:lang w:val="en-US"/>
              </w:rPr>
              <w:t xml:space="preserve"> the walks were</w:t>
            </w:r>
            <w:r w:rsidR="0058003C" w:rsidRPr="004F5490">
              <w:rPr>
                <w:lang w:val="en-US"/>
              </w:rPr>
              <w:t xml:space="preserve"> no</w:t>
            </w:r>
            <w:r w:rsidR="001E543C" w:rsidRPr="004F5490">
              <w:rPr>
                <w:lang w:val="en-US"/>
              </w:rPr>
              <w:t xml:space="preserve">t on the estate, transport </w:t>
            </w:r>
            <w:r w:rsidR="00F74280" w:rsidRPr="004F5490">
              <w:rPr>
                <w:lang w:val="en-US"/>
              </w:rPr>
              <w:t xml:space="preserve">could </w:t>
            </w:r>
            <w:r w:rsidR="001E543C" w:rsidRPr="004F5490">
              <w:rPr>
                <w:lang w:val="en-US"/>
              </w:rPr>
              <w:t>be put on for any residents interested.</w:t>
            </w:r>
            <w:r w:rsidR="003D7818" w:rsidRPr="004F5490">
              <w:rPr>
                <w:lang w:val="en-US"/>
              </w:rPr>
              <w:t xml:space="preserve"> </w:t>
            </w:r>
          </w:p>
          <w:p w:rsidR="00F74280" w:rsidRPr="00F74280" w:rsidRDefault="001E543C" w:rsidP="00746622">
            <w:pPr>
              <w:pStyle w:val="ListParagraph"/>
              <w:numPr>
                <w:ilvl w:val="0"/>
                <w:numId w:val="12"/>
              </w:numPr>
              <w:rPr>
                <w:b/>
                <w:u w:val="single"/>
                <w:lang w:val="en-US"/>
              </w:rPr>
            </w:pPr>
            <w:r w:rsidRPr="003D7818">
              <w:rPr>
                <w:lang w:val="en-US"/>
              </w:rPr>
              <w:t xml:space="preserve">Dan Shelston discussed his recent meetings with local GPs who are hoping to provide </w:t>
            </w:r>
            <w:r w:rsidR="003D7818" w:rsidRPr="003D7818">
              <w:rPr>
                <w:lang w:val="en-US"/>
              </w:rPr>
              <w:t>mobile cardio equipment to outdoor activities</w:t>
            </w:r>
            <w:r w:rsidR="00F74280">
              <w:rPr>
                <w:lang w:val="en-US"/>
              </w:rPr>
              <w:t>. T</w:t>
            </w:r>
            <w:r w:rsidR="003D7818" w:rsidRPr="003D7818">
              <w:rPr>
                <w:lang w:val="en-US"/>
              </w:rPr>
              <w:t xml:space="preserve">his </w:t>
            </w:r>
            <w:r w:rsidR="003D7818">
              <w:rPr>
                <w:lang w:val="en-US"/>
              </w:rPr>
              <w:t>form</w:t>
            </w:r>
            <w:r w:rsidR="003D7818" w:rsidRPr="003D7818">
              <w:rPr>
                <w:lang w:val="en-US"/>
              </w:rPr>
              <w:t>s part of their promoting social prescribing</w:t>
            </w:r>
            <w:r w:rsidR="00F74280">
              <w:rPr>
                <w:lang w:val="en-US"/>
              </w:rPr>
              <w:t xml:space="preserve">. </w:t>
            </w:r>
          </w:p>
          <w:p w:rsidR="001E543C" w:rsidRPr="004F5490" w:rsidRDefault="003D7818" w:rsidP="00746622">
            <w:pPr>
              <w:pStyle w:val="ListParagraph"/>
              <w:numPr>
                <w:ilvl w:val="0"/>
                <w:numId w:val="12"/>
              </w:numPr>
              <w:rPr>
                <w:b/>
                <w:u w:val="single"/>
                <w:lang w:val="en-US"/>
              </w:rPr>
            </w:pPr>
            <w:r>
              <w:rPr>
                <w:lang w:val="en-US"/>
              </w:rPr>
              <w:lastRenderedPageBreak/>
              <w:t xml:space="preserve">Ralph wants to try and organise a Health Day and thinks we should discuss at the Away Day. Tony </w:t>
            </w:r>
            <w:r w:rsidR="00F22612">
              <w:rPr>
                <w:lang w:val="en-US"/>
              </w:rPr>
              <w:t xml:space="preserve">may be able to suggest various sporting activities (e.g. yoga) </w:t>
            </w:r>
            <w:r w:rsidR="008858A0">
              <w:rPr>
                <w:lang w:val="en-US"/>
              </w:rPr>
              <w:t>that could be run on the day. Dan believes doctors are being encouraged to become involved with this type of event.</w:t>
            </w:r>
          </w:p>
          <w:p w:rsidR="008858A0" w:rsidRPr="004F5490" w:rsidRDefault="00CE7B50" w:rsidP="00746622">
            <w:pPr>
              <w:pStyle w:val="ListParagraph"/>
              <w:numPr>
                <w:ilvl w:val="0"/>
                <w:numId w:val="12"/>
              </w:numPr>
              <w:rPr>
                <w:b/>
                <w:u w:val="single"/>
                <w:lang w:val="en-US"/>
              </w:rPr>
            </w:pPr>
            <w:r w:rsidRPr="004F5490">
              <w:rPr>
                <w:lang w:val="en-US"/>
              </w:rPr>
              <w:t>Pip has now arranged the first trip of the year</w:t>
            </w:r>
            <w:r w:rsidR="0058003C" w:rsidRPr="004F5490">
              <w:rPr>
                <w:lang w:val="en-US"/>
              </w:rPr>
              <w:t>, which will be</w:t>
            </w:r>
            <w:r w:rsidRPr="004F5490">
              <w:rPr>
                <w:lang w:val="en-US"/>
              </w:rPr>
              <w:t xml:space="preserve"> to Blackpool.  It is being promoted on Facebook and posters will be advertised around the centre. She is also in the process of looking into a weekday </w:t>
            </w:r>
            <w:r w:rsidR="001A2B2D" w:rsidRPr="004F5490">
              <w:rPr>
                <w:lang w:val="en-US"/>
              </w:rPr>
              <w:t xml:space="preserve">and/or weekend </w:t>
            </w:r>
            <w:r w:rsidRPr="004F5490">
              <w:rPr>
                <w:lang w:val="en-US"/>
              </w:rPr>
              <w:t xml:space="preserve">trip to </w:t>
            </w:r>
            <w:r w:rsidR="00B6618B" w:rsidRPr="004F5490">
              <w:rPr>
                <w:lang w:val="en-US"/>
              </w:rPr>
              <w:t>Bury Market</w:t>
            </w:r>
            <w:r w:rsidR="001A2B2D" w:rsidRPr="004F5490">
              <w:rPr>
                <w:lang w:val="en-US"/>
              </w:rPr>
              <w:t xml:space="preserve">. Southport </w:t>
            </w:r>
            <w:r w:rsidR="00F74280" w:rsidRPr="004F5490">
              <w:rPr>
                <w:lang w:val="en-US"/>
              </w:rPr>
              <w:t>F</w:t>
            </w:r>
            <w:r w:rsidR="001A2B2D" w:rsidRPr="004F5490">
              <w:rPr>
                <w:lang w:val="en-US"/>
              </w:rPr>
              <w:t xml:space="preserve">lower </w:t>
            </w:r>
            <w:r w:rsidR="00F74280" w:rsidRPr="004F5490">
              <w:rPr>
                <w:lang w:val="en-US"/>
              </w:rPr>
              <w:t>S</w:t>
            </w:r>
            <w:r w:rsidR="001A2B2D" w:rsidRPr="004F5490">
              <w:rPr>
                <w:lang w:val="en-US"/>
              </w:rPr>
              <w:t>how is also being looked into.  Media City is another option. Dan Shelston suggested an evening with the Hall</w:t>
            </w:r>
            <w:r w:rsidR="00F74280" w:rsidRPr="004F5490">
              <w:rPr>
                <w:rFonts w:cs="Helvetica"/>
                <w:lang w:val="en-US"/>
              </w:rPr>
              <w:t>é</w:t>
            </w:r>
            <w:r w:rsidR="001A2B2D" w:rsidRPr="004F5490">
              <w:rPr>
                <w:lang w:val="en-US"/>
              </w:rPr>
              <w:t xml:space="preserve"> – they do lots of themed evenings </w:t>
            </w:r>
            <w:r w:rsidR="00F74280" w:rsidRPr="004F5490">
              <w:rPr>
                <w:lang w:val="en-US"/>
              </w:rPr>
              <w:t xml:space="preserve">suitable for families </w:t>
            </w:r>
            <w:r w:rsidR="001A2B2D" w:rsidRPr="004F5490">
              <w:rPr>
                <w:lang w:val="en-US"/>
              </w:rPr>
              <w:t>that are very enjoyable.</w:t>
            </w:r>
          </w:p>
          <w:p w:rsidR="001A2B2D" w:rsidRPr="003D7818" w:rsidRDefault="001A2B2D" w:rsidP="00746622">
            <w:pPr>
              <w:pStyle w:val="ListParagraph"/>
              <w:numPr>
                <w:ilvl w:val="0"/>
                <w:numId w:val="12"/>
              </w:numPr>
              <w:rPr>
                <w:b/>
                <w:u w:val="single"/>
                <w:lang w:val="en-US"/>
              </w:rPr>
            </w:pPr>
            <w:r>
              <w:rPr>
                <w:lang w:val="en-US"/>
              </w:rPr>
              <w:t>The Sunshine Café and Irwell Valley are to arrange a Dementia Day in the café.</w:t>
            </w:r>
          </w:p>
          <w:p w:rsidR="00F61B3D" w:rsidRPr="00F61B3D" w:rsidRDefault="00F61B3D" w:rsidP="00F6093E">
            <w:pPr>
              <w:rPr>
                <w:lang w:val="en-US"/>
              </w:rPr>
            </w:pPr>
          </w:p>
        </w:tc>
        <w:tc>
          <w:tcPr>
            <w:tcW w:w="1247" w:type="dxa"/>
          </w:tcPr>
          <w:p w:rsidR="00200F09" w:rsidRPr="00754B3A" w:rsidRDefault="00200F09" w:rsidP="00200F09">
            <w:pPr>
              <w:rPr>
                <w:b/>
                <w:lang w:val="en-US"/>
              </w:rPr>
            </w:pPr>
          </w:p>
        </w:tc>
      </w:tr>
      <w:tr w:rsidR="00F6093E" w:rsidTr="00F00A49">
        <w:tc>
          <w:tcPr>
            <w:tcW w:w="981" w:type="dxa"/>
          </w:tcPr>
          <w:p w:rsidR="00F6093E" w:rsidRDefault="00C13BFB" w:rsidP="00200F09">
            <w:pPr>
              <w:rPr>
                <w:lang w:val="en-US"/>
              </w:rPr>
            </w:pPr>
            <w:r>
              <w:rPr>
                <w:lang w:val="en-US"/>
              </w:rPr>
              <w:t>9</w:t>
            </w:r>
            <w:r w:rsidR="00F6093E">
              <w:rPr>
                <w:lang w:val="en-US"/>
              </w:rPr>
              <w:t>.</w:t>
            </w:r>
          </w:p>
        </w:tc>
        <w:tc>
          <w:tcPr>
            <w:tcW w:w="8228" w:type="dxa"/>
          </w:tcPr>
          <w:p w:rsidR="00DB7C7B" w:rsidRDefault="001A2B2D" w:rsidP="00DB7C7B">
            <w:pPr>
              <w:rPr>
                <w:b/>
                <w:u w:val="single"/>
                <w:lang w:val="en-US"/>
              </w:rPr>
            </w:pPr>
            <w:r>
              <w:rPr>
                <w:b/>
                <w:u w:val="single"/>
                <w:lang w:val="en-US"/>
              </w:rPr>
              <w:t>Environment</w:t>
            </w:r>
          </w:p>
          <w:p w:rsidR="001A2B2D" w:rsidRPr="007D6ED2" w:rsidRDefault="001A2B2D" w:rsidP="00DB7C7B">
            <w:pPr>
              <w:rPr>
                <w:b/>
                <w:u w:val="single"/>
                <w:lang w:val="en-US"/>
              </w:rPr>
            </w:pPr>
          </w:p>
          <w:p w:rsidR="001A2B2D" w:rsidRPr="007D6ED2" w:rsidRDefault="009F03A5" w:rsidP="00746622">
            <w:pPr>
              <w:pStyle w:val="ListParagraph"/>
              <w:numPr>
                <w:ilvl w:val="0"/>
                <w:numId w:val="13"/>
              </w:numPr>
              <w:rPr>
                <w:lang w:val="en-US"/>
              </w:rPr>
            </w:pPr>
            <w:r w:rsidRPr="007D6ED2">
              <w:rPr>
                <w:lang w:val="en-US"/>
              </w:rPr>
              <w:t>Sam updated the group on progress made, points mentioned included:</w:t>
            </w:r>
          </w:p>
          <w:p w:rsidR="009F03A5" w:rsidRPr="007D6ED2" w:rsidRDefault="009F03A5" w:rsidP="00746622">
            <w:pPr>
              <w:pStyle w:val="ListParagraph"/>
              <w:numPr>
                <w:ilvl w:val="0"/>
                <w:numId w:val="14"/>
              </w:numPr>
              <w:rPr>
                <w:lang w:val="en-US"/>
              </w:rPr>
            </w:pPr>
            <w:r w:rsidRPr="007D6ED2">
              <w:rPr>
                <w:lang w:val="en-US"/>
              </w:rPr>
              <w:t>The park funding application to the Pocket Park Plus scheme ha</w:t>
            </w:r>
            <w:r w:rsidR="00F74280" w:rsidRPr="007D6ED2">
              <w:rPr>
                <w:lang w:val="en-US"/>
              </w:rPr>
              <w:t>d</w:t>
            </w:r>
            <w:r w:rsidRPr="007D6ED2">
              <w:rPr>
                <w:lang w:val="en-US"/>
              </w:rPr>
              <w:t xml:space="preserve"> been approved and a grant of £25,000 ha</w:t>
            </w:r>
            <w:r w:rsidR="004E7CA1" w:rsidRPr="007D6ED2">
              <w:rPr>
                <w:lang w:val="en-US"/>
              </w:rPr>
              <w:t>d</w:t>
            </w:r>
            <w:r w:rsidRPr="007D6ED2">
              <w:rPr>
                <w:lang w:val="en-US"/>
              </w:rPr>
              <w:t xml:space="preserve"> been awarded with OSW matching this figure. The funds will go towards resurfacing the area and purchasing new equipment. There is a 12 month timescale to spend these monies. Trafford MBC will hold the funds.  It was suggested a </w:t>
            </w:r>
            <w:r w:rsidR="004E7CA1" w:rsidRPr="007D6ED2">
              <w:rPr>
                <w:lang w:val="en-US"/>
              </w:rPr>
              <w:t>‘</w:t>
            </w:r>
            <w:r w:rsidRPr="007D6ED2">
              <w:rPr>
                <w:lang w:val="en-US"/>
              </w:rPr>
              <w:t xml:space="preserve">Friends of </w:t>
            </w:r>
            <w:r w:rsidR="00675EB2" w:rsidRPr="007D6ED2">
              <w:rPr>
                <w:lang w:val="en-US"/>
              </w:rPr>
              <w:t>Sale West Park</w:t>
            </w:r>
            <w:r w:rsidR="004E7CA1" w:rsidRPr="007D6ED2">
              <w:rPr>
                <w:lang w:val="en-US"/>
              </w:rPr>
              <w:t>’</w:t>
            </w:r>
            <w:r w:rsidRPr="007D6ED2">
              <w:rPr>
                <w:lang w:val="en-US"/>
              </w:rPr>
              <w:t xml:space="preserve"> </w:t>
            </w:r>
            <w:r w:rsidR="00F74280" w:rsidRPr="007D6ED2">
              <w:rPr>
                <w:lang w:val="en-US"/>
              </w:rPr>
              <w:t>should be formed to take on the management of the park.</w:t>
            </w:r>
          </w:p>
          <w:p w:rsidR="009875E2" w:rsidRPr="009875E2" w:rsidRDefault="00820EF1" w:rsidP="005C3D07">
            <w:pPr>
              <w:pStyle w:val="ListParagraph"/>
              <w:numPr>
                <w:ilvl w:val="0"/>
                <w:numId w:val="14"/>
              </w:numPr>
              <w:rPr>
                <w:lang w:val="en-US"/>
              </w:rPr>
            </w:pPr>
            <w:r w:rsidRPr="009875E2">
              <w:rPr>
                <w:lang w:val="en-US"/>
              </w:rPr>
              <w:t>The initial bid to Nationwide Community Fund ha</w:t>
            </w:r>
            <w:r w:rsidR="004E7CA1" w:rsidRPr="009875E2">
              <w:rPr>
                <w:lang w:val="en-US"/>
              </w:rPr>
              <w:t>d</w:t>
            </w:r>
            <w:r w:rsidRPr="009875E2">
              <w:rPr>
                <w:lang w:val="en-US"/>
              </w:rPr>
              <w:t xml:space="preserve"> been rejected but </w:t>
            </w:r>
            <w:r w:rsidR="004E7CA1" w:rsidRPr="009875E2">
              <w:rPr>
                <w:lang w:val="en-US"/>
              </w:rPr>
              <w:t xml:space="preserve">at least three other options remained for Sam to explore. </w:t>
            </w:r>
          </w:p>
          <w:p w:rsidR="00820EF1" w:rsidRPr="009875E2" w:rsidRDefault="009875E2" w:rsidP="005C3D07">
            <w:pPr>
              <w:pStyle w:val="ListParagraph"/>
              <w:numPr>
                <w:ilvl w:val="0"/>
                <w:numId w:val="14"/>
              </w:numPr>
              <w:rPr>
                <w:lang w:val="en-US"/>
              </w:rPr>
            </w:pPr>
            <w:r w:rsidRPr="009875E2">
              <w:rPr>
                <w:lang w:val="en-US"/>
              </w:rPr>
              <w:t>A</w:t>
            </w:r>
            <w:r w:rsidR="00820EF1" w:rsidRPr="009875E2">
              <w:rPr>
                <w:lang w:val="en-US"/>
              </w:rPr>
              <w:t xml:space="preserve">nother possible area to place </w:t>
            </w:r>
            <w:r w:rsidR="00675EB2" w:rsidRPr="009875E2">
              <w:rPr>
                <w:lang w:val="en-US"/>
              </w:rPr>
              <w:t xml:space="preserve">a </w:t>
            </w:r>
            <w:r w:rsidR="00820EF1" w:rsidRPr="009875E2">
              <w:rPr>
                <w:lang w:val="en-US"/>
              </w:rPr>
              <w:t>funding bid would be the People’s Post</w:t>
            </w:r>
            <w:r w:rsidR="004E7CA1" w:rsidRPr="009875E2">
              <w:rPr>
                <w:lang w:val="en-US"/>
              </w:rPr>
              <w:t>c</w:t>
            </w:r>
            <w:r w:rsidR="00820EF1" w:rsidRPr="009875E2">
              <w:rPr>
                <w:lang w:val="en-US"/>
              </w:rPr>
              <w:t>ode</w:t>
            </w:r>
            <w:r w:rsidR="004E7CA1" w:rsidRPr="009875E2">
              <w:rPr>
                <w:lang w:val="en-US"/>
              </w:rPr>
              <w:t xml:space="preserve"> Lottery</w:t>
            </w:r>
            <w:r w:rsidR="00820EF1" w:rsidRPr="009875E2">
              <w:rPr>
                <w:lang w:val="en-US"/>
              </w:rPr>
              <w:t>.</w:t>
            </w:r>
          </w:p>
          <w:p w:rsidR="00675EB2" w:rsidRPr="009875E2" w:rsidRDefault="00675EB2" w:rsidP="00746622">
            <w:pPr>
              <w:pStyle w:val="ListParagraph"/>
              <w:numPr>
                <w:ilvl w:val="0"/>
                <w:numId w:val="14"/>
              </w:numPr>
              <w:rPr>
                <w:strike/>
                <w:lang w:val="en-US"/>
              </w:rPr>
            </w:pPr>
            <w:r w:rsidRPr="009875E2">
              <w:rPr>
                <w:lang w:val="en-US"/>
              </w:rPr>
              <w:t>Sam ha</w:t>
            </w:r>
            <w:r w:rsidR="004E7CA1" w:rsidRPr="009875E2">
              <w:rPr>
                <w:lang w:val="en-US"/>
              </w:rPr>
              <w:t>d</w:t>
            </w:r>
            <w:r w:rsidRPr="009875E2">
              <w:rPr>
                <w:lang w:val="en-US"/>
              </w:rPr>
              <w:t xml:space="preserve"> completed Stage 1 of the bid to Sport England</w:t>
            </w:r>
            <w:r w:rsidR="004E7CA1" w:rsidRPr="009875E2">
              <w:rPr>
                <w:lang w:val="en-US"/>
              </w:rPr>
              <w:t>.</w:t>
            </w:r>
            <w:r w:rsidRPr="009875E2">
              <w:rPr>
                <w:lang w:val="en-US"/>
              </w:rPr>
              <w:t xml:space="preserve"> </w:t>
            </w:r>
          </w:p>
          <w:p w:rsidR="00675EB2" w:rsidRPr="009875E2" w:rsidRDefault="00675EB2" w:rsidP="00746622">
            <w:pPr>
              <w:pStyle w:val="ListParagraph"/>
              <w:numPr>
                <w:ilvl w:val="0"/>
                <w:numId w:val="14"/>
              </w:numPr>
              <w:rPr>
                <w:lang w:val="en-US"/>
              </w:rPr>
            </w:pPr>
            <w:r w:rsidRPr="009875E2">
              <w:rPr>
                <w:lang w:val="en-US"/>
              </w:rPr>
              <w:t>He ha</w:t>
            </w:r>
            <w:r w:rsidR="004E7CA1" w:rsidRPr="009875E2">
              <w:rPr>
                <w:lang w:val="en-US"/>
              </w:rPr>
              <w:t>d</w:t>
            </w:r>
            <w:r w:rsidRPr="009875E2">
              <w:rPr>
                <w:lang w:val="en-US"/>
              </w:rPr>
              <w:t xml:space="preserve"> also sent a letter of interest to the Peter Hamilton Trust.</w:t>
            </w:r>
          </w:p>
          <w:p w:rsidR="00675EB2" w:rsidRDefault="00675EB2" w:rsidP="00746622">
            <w:pPr>
              <w:pStyle w:val="ListParagraph"/>
              <w:numPr>
                <w:ilvl w:val="0"/>
                <w:numId w:val="14"/>
              </w:numPr>
              <w:rPr>
                <w:lang w:val="en-US"/>
              </w:rPr>
            </w:pPr>
            <w:r>
              <w:rPr>
                <w:lang w:val="en-US"/>
              </w:rPr>
              <w:t>Lynne mentioned that Tesco have reopened their Bags of Help fund.</w:t>
            </w:r>
          </w:p>
          <w:p w:rsidR="00675EB2" w:rsidRDefault="00675EB2" w:rsidP="00746622">
            <w:pPr>
              <w:pStyle w:val="ListParagraph"/>
              <w:numPr>
                <w:ilvl w:val="0"/>
                <w:numId w:val="14"/>
              </w:numPr>
              <w:rPr>
                <w:lang w:val="en-US"/>
              </w:rPr>
            </w:pPr>
            <w:r>
              <w:rPr>
                <w:lang w:val="en-US"/>
              </w:rPr>
              <w:t>Ralph thanked Sam for his work in researching and applying for various grants</w:t>
            </w:r>
            <w:r w:rsidR="008D18A9">
              <w:rPr>
                <w:lang w:val="en-US"/>
              </w:rPr>
              <w:t xml:space="preserve">.  He has now secured almost 50% of the funds needed to complete the under 5 play area.  </w:t>
            </w:r>
            <w:r w:rsidR="000C1B14">
              <w:rPr>
                <w:lang w:val="en-US"/>
              </w:rPr>
              <w:t>Work will start on the park as soon as possible.</w:t>
            </w:r>
          </w:p>
          <w:p w:rsidR="005B2A98" w:rsidRDefault="00B0589D" w:rsidP="00746622">
            <w:pPr>
              <w:pStyle w:val="ListParagraph"/>
              <w:numPr>
                <w:ilvl w:val="0"/>
                <w:numId w:val="14"/>
              </w:numPr>
              <w:rPr>
                <w:lang w:val="en-US"/>
              </w:rPr>
            </w:pPr>
            <w:r>
              <w:rPr>
                <w:lang w:val="en-US"/>
              </w:rPr>
              <w:t>Sam has been informed that the IV Master Plan is now being formed and that one of the outcomes is that they are hoping to form a resident group and hope to involve OSW. It was agreed that an item relating to this would b</w:t>
            </w:r>
            <w:r w:rsidR="00F07C4D">
              <w:rPr>
                <w:lang w:val="en-US"/>
              </w:rPr>
              <w:t>e placed in our next newsletter to encourage people to get involved.</w:t>
            </w:r>
            <w:r w:rsidR="000C1B14">
              <w:rPr>
                <w:lang w:val="en-US"/>
              </w:rPr>
              <w:t xml:space="preserve">  A strategy is being developed and </w:t>
            </w:r>
            <w:r w:rsidR="009875E2">
              <w:rPr>
                <w:lang w:val="en-US"/>
              </w:rPr>
              <w:t>will be distributed once finalis</w:t>
            </w:r>
            <w:r w:rsidR="000C1B14">
              <w:rPr>
                <w:lang w:val="en-US"/>
              </w:rPr>
              <w:t>ed.</w:t>
            </w:r>
            <w:r w:rsidR="009875E2">
              <w:rPr>
                <w:lang w:val="en-US"/>
              </w:rPr>
              <w:t xml:space="preserve"> </w:t>
            </w:r>
          </w:p>
          <w:p w:rsidR="000C1B14" w:rsidRDefault="000C1B14" w:rsidP="00746622">
            <w:pPr>
              <w:pStyle w:val="ListParagraph"/>
              <w:numPr>
                <w:ilvl w:val="0"/>
                <w:numId w:val="13"/>
              </w:numPr>
              <w:rPr>
                <w:lang w:val="en-US"/>
              </w:rPr>
            </w:pPr>
            <w:r>
              <w:rPr>
                <w:lang w:val="en-US"/>
              </w:rPr>
              <w:t xml:space="preserve">Freda and Pip updated the group with progress </w:t>
            </w:r>
            <w:r w:rsidR="00626B5D">
              <w:rPr>
                <w:lang w:val="en-US"/>
              </w:rPr>
              <w:t>on the Tree Trail and bird boxes.  Details included:</w:t>
            </w:r>
          </w:p>
          <w:p w:rsidR="00626B5D" w:rsidRPr="00FA79D1" w:rsidRDefault="00626B5D" w:rsidP="00746622">
            <w:pPr>
              <w:pStyle w:val="ListParagraph"/>
              <w:numPr>
                <w:ilvl w:val="0"/>
                <w:numId w:val="15"/>
              </w:numPr>
              <w:rPr>
                <w:strike/>
                <w:lang w:val="en-US"/>
              </w:rPr>
            </w:pPr>
            <w:r w:rsidRPr="00FA79D1">
              <w:rPr>
                <w:lang w:val="en-US"/>
              </w:rPr>
              <w:t>The first bird box ha</w:t>
            </w:r>
            <w:r w:rsidR="004E7CA1" w:rsidRPr="00FA79D1">
              <w:rPr>
                <w:lang w:val="en-US"/>
              </w:rPr>
              <w:t>d</w:t>
            </w:r>
            <w:r w:rsidR="009875E2" w:rsidRPr="00FA79D1">
              <w:rPr>
                <w:lang w:val="en-US"/>
              </w:rPr>
              <w:t xml:space="preserve"> been</w:t>
            </w:r>
            <w:r w:rsidRPr="00FA79D1">
              <w:rPr>
                <w:lang w:val="en-US"/>
              </w:rPr>
              <w:t xml:space="preserve"> </w:t>
            </w:r>
            <w:r w:rsidR="0058003C" w:rsidRPr="00FA79D1">
              <w:rPr>
                <w:lang w:val="en-US"/>
              </w:rPr>
              <w:t>attached</w:t>
            </w:r>
            <w:r w:rsidR="004E7CA1" w:rsidRPr="00FA79D1">
              <w:rPr>
                <w:lang w:val="en-US"/>
              </w:rPr>
              <w:t xml:space="preserve"> </w:t>
            </w:r>
            <w:r w:rsidRPr="00FA79D1">
              <w:rPr>
                <w:lang w:val="en-US"/>
              </w:rPr>
              <w:t xml:space="preserve">but a secure fastening system </w:t>
            </w:r>
            <w:r w:rsidR="005254FF" w:rsidRPr="00FA79D1">
              <w:rPr>
                <w:lang w:val="en-US"/>
              </w:rPr>
              <w:t xml:space="preserve">still </w:t>
            </w:r>
            <w:r w:rsidRPr="00FA79D1">
              <w:rPr>
                <w:lang w:val="en-US"/>
              </w:rPr>
              <w:t>need</w:t>
            </w:r>
            <w:r w:rsidR="005254FF" w:rsidRPr="00FA79D1">
              <w:rPr>
                <w:lang w:val="en-US"/>
              </w:rPr>
              <w:t>ed</w:t>
            </w:r>
            <w:r w:rsidRPr="00FA79D1">
              <w:rPr>
                <w:lang w:val="en-US"/>
              </w:rPr>
              <w:t xml:space="preserve"> to be </w:t>
            </w:r>
            <w:r w:rsidR="005254FF" w:rsidRPr="00FA79D1">
              <w:rPr>
                <w:lang w:val="en-US"/>
              </w:rPr>
              <w:t>perfected to avoid damaging the trees.</w:t>
            </w:r>
          </w:p>
          <w:p w:rsidR="004E7CA1" w:rsidRPr="00FA79D1" w:rsidRDefault="004E7CA1" w:rsidP="00746622">
            <w:pPr>
              <w:pStyle w:val="ListParagraph"/>
              <w:numPr>
                <w:ilvl w:val="0"/>
                <w:numId w:val="15"/>
              </w:numPr>
              <w:rPr>
                <w:lang w:val="en-US"/>
              </w:rPr>
            </w:pPr>
            <w:r w:rsidRPr="00FA79D1">
              <w:rPr>
                <w:lang w:val="en-US"/>
              </w:rPr>
              <w:t>OSW was currently working with pupils from Woodheys Primary School on a project to develop a family friendly activity trail around the estate and local area.  This would incorporate the tree trail.</w:t>
            </w:r>
          </w:p>
          <w:p w:rsidR="00626B5D" w:rsidRPr="00FA79D1" w:rsidRDefault="004B7449" w:rsidP="00746622">
            <w:pPr>
              <w:pStyle w:val="ListParagraph"/>
              <w:numPr>
                <w:ilvl w:val="0"/>
                <w:numId w:val="15"/>
              </w:numPr>
              <w:rPr>
                <w:lang w:val="en-US"/>
              </w:rPr>
            </w:pPr>
            <w:r w:rsidRPr="00FA79D1">
              <w:rPr>
                <w:lang w:val="en-US"/>
              </w:rPr>
              <w:t>We are s</w:t>
            </w:r>
            <w:r w:rsidR="00A2530B" w:rsidRPr="00FA79D1">
              <w:rPr>
                <w:lang w:val="en-US"/>
              </w:rPr>
              <w:t>till working with City of Trees who may contribute towards costs</w:t>
            </w:r>
            <w:r w:rsidR="004E7CA1" w:rsidRPr="00FA79D1">
              <w:rPr>
                <w:lang w:val="en-US"/>
              </w:rPr>
              <w:t xml:space="preserve"> for the tree trail</w:t>
            </w:r>
            <w:r w:rsidR="00A2530B" w:rsidRPr="00FA79D1">
              <w:rPr>
                <w:lang w:val="en-US"/>
              </w:rPr>
              <w:t>.</w:t>
            </w:r>
            <w:r w:rsidRPr="00FA79D1">
              <w:rPr>
                <w:lang w:val="en-US"/>
              </w:rPr>
              <w:t xml:space="preserve">  Ralph asked </w:t>
            </w:r>
            <w:r w:rsidR="004243C3" w:rsidRPr="00FA79D1">
              <w:rPr>
                <w:lang w:val="en-US"/>
              </w:rPr>
              <w:t xml:space="preserve">if we were still looking into approaching the Heritage Lottery Fund, Freda confirmed that we were and that would </w:t>
            </w:r>
            <w:r w:rsidR="004E7CA1" w:rsidRPr="00FA79D1">
              <w:rPr>
                <w:lang w:val="en-US"/>
              </w:rPr>
              <w:t xml:space="preserve">be </w:t>
            </w:r>
            <w:r w:rsidR="004243C3" w:rsidRPr="00FA79D1">
              <w:rPr>
                <w:lang w:val="en-US"/>
              </w:rPr>
              <w:t>discuss</w:t>
            </w:r>
            <w:r w:rsidR="004E7CA1" w:rsidRPr="00FA79D1">
              <w:rPr>
                <w:lang w:val="en-US"/>
              </w:rPr>
              <w:t>ed</w:t>
            </w:r>
            <w:r w:rsidR="004243C3" w:rsidRPr="00FA79D1">
              <w:rPr>
                <w:lang w:val="en-US"/>
              </w:rPr>
              <w:t xml:space="preserve"> at the next Chairs Group.</w:t>
            </w:r>
          </w:p>
          <w:p w:rsidR="0058003C" w:rsidRDefault="004243C3" w:rsidP="00746622">
            <w:pPr>
              <w:pStyle w:val="ListParagraph"/>
              <w:numPr>
                <w:ilvl w:val="0"/>
                <w:numId w:val="15"/>
              </w:numPr>
              <w:rPr>
                <w:lang w:val="en-US"/>
              </w:rPr>
            </w:pPr>
            <w:r w:rsidRPr="00FA79D1">
              <w:rPr>
                <w:lang w:val="en-US"/>
              </w:rPr>
              <w:t xml:space="preserve">Freda confirmed that development of </w:t>
            </w:r>
            <w:r w:rsidR="005254FF" w:rsidRPr="00FA79D1">
              <w:rPr>
                <w:lang w:val="en-US"/>
              </w:rPr>
              <w:t xml:space="preserve">the new </w:t>
            </w:r>
            <w:r>
              <w:rPr>
                <w:lang w:val="en-US"/>
              </w:rPr>
              <w:t xml:space="preserve">Phoenix Garden was still underway and that she had checked prices of rose bushes and would be </w:t>
            </w:r>
            <w:r w:rsidRPr="00FA79D1">
              <w:rPr>
                <w:lang w:val="en-US"/>
              </w:rPr>
              <w:t xml:space="preserve">purchasing </w:t>
            </w:r>
            <w:r w:rsidR="005254FF" w:rsidRPr="00FA79D1">
              <w:rPr>
                <w:lang w:val="en-US"/>
              </w:rPr>
              <w:t>five</w:t>
            </w:r>
            <w:r w:rsidRPr="00FA79D1">
              <w:rPr>
                <w:lang w:val="en-US"/>
              </w:rPr>
              <w:t xml:space="preserve"> from Wilkinson’s.  There were still some areas to be </w:t>
            </w:r>
            <w:r w:rsidR="0058003C" w:rsidRPr="00FA79D1">
              <w:rPr>
                <w:lang w:val="en-US"/>
              </w:rPr>
              <w:t>planted</w:t>
            </w:r>
            <w:r w:rsidRPr="00FA79D1">
              <w:rPr>
                <w:lang w:val="en-US"/>
              </w:rPr>
              <w:t xml:space="preserve">. </w:t>
            </w:r>
          </w:p>
          <w:p w:rsidR="000C1B14" w:rsidRPr="00FA79D1" w:rsidRDefault="004243C3" w:rsidP="00746622">
            <w:pPr>
              <w:pStyle w:val="ListParagraph"/>
              <w:numPr>
                <w:ilvl w:val="0"/>
                <w:numId w:val="15"/>
              </w:numPr>
              <w:rPr>
                <w:lang w:val="en-US"/>
              </w:rPr>
            </w:pPr>
            <w:r>
              <w:rPr>
                <w:lang w:val="en-US"/>
              </w:rPr>
              <w:lastRenderedPageBreak/>
              <w:t xml:space="preserve">Woodheys School had been approached to help design the art </w:t>
            </w:r>
            <w:r w:rsidRPr="00FA79D1">
              <w:rPr>
                <w:lang w:val="en-US"/>
              </w:rPr>
              <w:t>work for the walls. It was hope</w:t>
            </w:r>
            <w:r w:rsidR="005254FF" w:rsidRPr="00FA79D1">
              <w:rPr>
                <w:lang w:val="en-US"/>
              </w:rPr>
              <w:t>d</w:t>
            </w:r>
            <w:r w:rsidRPr="00FA79D1">
              <w:rPr>
                <w:lang w:val="en-US"/>
              </w:rPr>
              <w:t xml:space="preserve"> that this would include suitable words or phrases</w:t>
            </w:r>
            <w:r w:rsidR="005254FF" w:rsidRPr="00FA79D1">
              <w:rPr>
                <w:lang w:val="en-US"/>
              </w:rPr>
              <w:t>,</w:t>
            </w:r>
            <w:r w:rsidRPr="00FA79D1">
              <w:rPr>
                <w:lang w:val="en-US"/>
              </w:rPr>
              <w:t xml:space="preserve"> for example</w:t>
            </w:r>
            <w:r w:rsidR="0058003C" w:rsidRPr="00FA79D1">
              <w:rPr>
                <w:lang w:val="en-US"/>
              </w:rPr>
              <w:t>,</w:t>
            </w:r>
            <w:r w:rsidRPr="00FA79D1">
              <w:rPr>
                <w:lang w:val="en-US"/>
              </w:rPr>
              <w:t xml:space="preserve"> “serenity”</w:t>
            </w:r>
            <w:r w:rsidR="005254FF" w:rsidRPr="00FA79D1">
              <w:rPr>
                <w:lang w:val="en-US"/>
              </w:rPr>
              <w:t xml:space="preserve">, “tranquility”, “peace”, </w:t>
            </w:r>
            <w:r w:rsidR="0058003C" w:rsidRPr="00FA79D1">
              <w:rPr>
                <w:lang w:val="en-US"/>
              </w:rPr>
              <w:t>or lines of inspirational verse.</w:t>
            </w:r>
          </w:p>
          <w:p w:rsidR="00F50D9B" w:rsidRPr="00FA79D1" w:rsidRDefault="007B4E6D" w:rsidP="00746622">
            <w:pPr>
              <w:pStyle w:val="ListParagraph"/>
              <w:numPr>
                <w:ilvl w:val="0"/>
                <w:numId w:val="15"/>
              </w:numPr>
              <w:rPr>
                <w:lang w:val="en-US"/>
              </w:rPr>
            </w:pPr>
            <w:r w:rsidRPr="00FA79D1">
              <w:rPr>
                <w:lang w:val="en-US"/>
              </w:rPr>
              <w:t xml:space="preserve">Pip confirmed the designs of the OSW street signs and that Amey would be paid to </w:t>
            </w:r>
            <w:r w:rsidR="005254FF" w:rsidRPr="00FA79D1">
              <w:rPr>
                <w:lang w:val="en-US"/>
              </w:rPr>
              <w:t xml:space="preserve">erect them </w:t>
            </w:r>
            <w:r w:rsidRPr="00FA79D1">
              <w:rPr>
                <w:lang w:val="en-US"/>
              </w:rPr>
              <w:t>on the corners of Cherry Lane,  Firsway</w:t>
            </w:r>
            <w:r w:rsidR="005254FF" w:rsidRPr="00FA79D1">
              <w:rPr>
                <w:lang w:val="en-US"/>
              </w:rPr>
              <w:t xml:space="preserve"> and the Firs Road roundabout</w:t>
            </w:r>
            <w:r w:rsidRPr="00FA79D1">
              <w:rPr>
                <w:lang w:val="en-US"/>
              </w:rPr>
              <w:t xml:space="preserve">.  The </w:t>
            </w:r>
            <w:r w:rsidR="005254FF" w:rsidRPr="00FA79D1">
              <w:rPr>
                <w:lang w:val="en-US"/>
              </w:rPr>
              <w:t>fourth</w:t>
            </w:r>
            <w:r w:rsidRPr="00FA79D1">
              <w:rPr>
                <w:lang w:val="en-US"/>
              </w:rPr>
              <w:t xml:space="preserve"> sign would be placed on the wall of the </w:t>
            </w:r>
            <w:r w:rsidR="005254FF" w:rsidRPr="00FA79D1">
              <w:rPr>
                <w:lang w:val="en-US"/>
              </w:rPr>
              <w:t xml:space="preserve">Youth </w:t>
            </w:r>
            <w:r w:rsidRPr="00FA79D1">
              <w:rPr>
                <w:lang w:val="en-US"/>
              </w:rPr>
              <w:t>Centre.</w:t>
            </w:r>
            <w:r w:rsidR="001D502F" w:rsidRPr="00FA79D1">
              <w:rPr>
                <w:lang w:val="en-US"/>
              </w:rPr>
              <w:t xml:space="preserve"> Pip </w:t>
            </w:r>
            <w:r w:rsidR="005254FF" w:rsidRPr="00FA79D1">
              <w:rPr>
                <w:lang w:val="en-US"/>
              </w:rPr>
              <w:t xml:space="preserve">would </w:t>
            </w:r>
            <w:r w:rsidR="001D502F" w:rsidRPr="00FA79D1">
              <w:rPr>
                <w:lang w:val="en-US"/>
              </w:rPr>
              <w:t xml:space="preserve">email Dan Bunting with a formal request </w:t>
            </w:r>
            <w:r w:rsidR="00F50D9B" w:rsidRPr="00FA79D1">
              <w:rPr>
                <w:lang w:val="en-US"/>
              </w:rPr>
              <w:t xml:space="preserve">to install the signs and he </w:t>
            </w:r>
            <w:r w:rsidR="005254FF" w:rsidRPr="00FA79D1">
              <w:rPr>
                <w:lang w:val="en-US"/>
              </w:rPr>
              <w:t xml:space="preserve">would ensure it was processed. </w:t>
            </w:r>
            <w:r w:rsidR="00F50D9B" w:rsidRPr="00FA79D1">
              <w:rPr>
                <w:lang w:val="en-US"/>
              </w:rPr>
              <w:t xml:space="preserve">Ralph asked that the wording on the </w:t>
            </w:r>
            <w:r w:rsidR="005254FF" w:rsidRPr="00FA79D1">
              <w:rPr>
                <w:lang w:val="en-US"/>
              </w:rPr>
              <w:t>fourth</w:t>
            </w:r>
            <w:r w:rsidR="00F50D9B" w:rsidRPr="00FA79D1">
              <w:rPr>
                <w:lang w:val="en-US"/>
              </w:rPr>
              <w:t xml:space="preserve"> sign be slightly different to the others, Pip </w:t>
            </w:r>
            <w:r w:rsidR="005254FF" w:rsidRPr="00FA79D1">
              <w:rPr>
                <w:lang w:val="en-US"/>
              </w:rPr>
              <w:t xml:space="preserve">would </w:t>
            </w:r>
            <w:r w:rsidR="00F50D9B" w:rsidRPr="00FA79D1">
              <w:rPr>
                <w:lang w:val="en-US"/>
              </w:rPr>
              <w:t>get quotes and put to the Chairs Group for approval.</w:t>
            </w:r>
          </w:p>
          <w:p w:rsidR="007B4E6D" w:rsidRPr="009F03A5" w:rsidRDefault="00F50D9B" w:rsidP="00F50D9B">
            <w:pPr>
              <w:pStyle w:val="ListParagraph"/>
              <w:ind w:left="1440"/>
              <w:rPr>
                <w:lang w:val="en-US"/>
              </w:rPr>
            </w:pPr>
            <w:r>
              <w:rPr>
                <w:lang w:val="en-US"/>
              </w:rPr>
              <w:t xml:space="preserve"> </w:t>
            </w:r>
          </w:p>
        </w:tc>
        <w:tc>
          <w:tcPr>
            <w:tcW w:w="1247" w:type="dxa"/>
          </w:tcPr>
          <w:p w:rsidR="00572C1D" w:rsidRPr="00754B3A" w:rsidRDefault="00572C1D" w:rsidP="00200F09">
            <w:pPr>
              <w:rPr>
                <w:b/>
                <w:lang w:val="en-US"/>
              </w:rPr>
            </w:pPr>
          </w:p>
        </w:tc>
      </w:tr>
      <w:tr w:rsidR="00200F09" w:rsidTr="00F00A49">
        <w:tc>
          <w:tcPr>
            <w:tcW w:w="981" w:type="dxa"/>
          </w:tcPr>
          <w:p w:rsidR="00200F09" w:rsidRDefault="00C13BFB" w:rsidP="00200F09">
            <w:pPr>
              <w:rPr>
                <w:lang w:val="en-US"/>
              </w:rPr>
            </w:pPr>
            <w:r>
              <w:rPr>
                <w:lang w:val="en-US"/>
              </w:rPr>
              <w:t>10</w:t>
            </w:r>
            <w:r w:rsidR="00044D87">
              <w:rPr>
                <w:lang w:val="en-US"/>
              </w:rPr>
              <w:t>.</w:t>
            </w:r>
          </w:p>
        </w:tc>
        <w:tc>
          <w:tcPr>
            <w:tcW w:w="8228" w:type="dxa"/>
          </w:tcPr>
          <w:p w:rsidR="00693111" w:rsidRPr="0058003C" w:rsidRDefault="00F81C1B" w:rsidP="0058003C">
            <w:pPr>
              <w:rPr>
                <w:b/>
                <w:u w:val="single"/>
                <w:lang w:val="en-US"/>
              </w:rPr>
            </w:pPr>
            <w:r w:rsidRPr="0058003C">
              <w:rPr>
                <w:b/>
                <w:u w:val="single"/>
                <w:lang w:val="en-US"/>
              </w:rPr>
              <w:t>Youth</w:t>
            </w:r>
          </w:p>
          <w:p w:rsidR="00F81C1B" w:rsidRDefault="00F81C1B" w:rsidP="00F50D9B">
            <w:pPr>
              <w:rPr>
                <w:b/>
                <w:u w:val="single"/>
                <w:lang w:val="en-US"/>
              </w:rPr>
            </w:pPr>
          </w:p>
          <w:p w:rsidR="008844B5" w:rsidRPr="008844B5" w:rsidRDefault="008844B5" w:rsidP="008844B5">
            <w:pPr>
              <w:rPr>
                <w:lang w:val="en-US"/>
              </w:rPr>
            </w:pPr>
            <w:r>
              <w:rPr>
                <w:lang w:val="en-US"/>
              </w:rPr>
              <w:t xml:space="preserve">     </w:t>
            </w:r>
            <w:r w:rsidR="005C2A41" w:rsidRPr="008844B5">
              <w:rPr>
                <w:lang w:val="en-US"/>
              </w:rPr>
              <w:t>Feedback from t</w:t>
            </w:r>
            <w:r w:rsidR="00F81C1B" w:rsidRPr="008844B5">
              <w:rPr>
                <w:lang w:val="en-US"/>
              </w:rPr>
              <w:t>he Careers Fair</w:t>
            </w:r>
            <w:r w:rsidR="00AB155B">
              <w:rPr>
                <w:lang w:val="en-US"/>
              </w:rPr>
              <w:t>:</w:t>
            </w:r>
          </w:p>
          <w:p w:rsidR="00F81C1B" w:rsidRDefault="00F81C1B" w:rsidP="008844B5">
            <w:pPr>
              <w:pStyle w:val="ListParagraph"/>
              <w:numPr>
                <w:ilvl w:val="0"/>
                <w:numId w:val="18"/>
              </w:numPr>
              <w:ind w:left="611" w:hanging="283"/>
              <w:rPr>
                <w:lang w:val="en-US"/>
              </w:rPr>
            </w:pPr>
            <w:r w:rsidRPr="005C2A41">
              <w:rPr>
                <w:lang w:val="en-US"/>
              </w:rPr>
              <w:t xml:space="preserve">Freda had analysed </w:t>
            </w:r>
            <w:r w:rsidR="005C2A41" w:rsidRPr="005C2A41">
              <w:rPr>
                <w:lang w:val="en-US"/>
              </w:rPr>
              <w:t>the data gathered on the night and found that there were in the region of 64 pupils along with their parents/siblings, school staff</w:t>
            </w:r>
            <w:r w:rsidR="00227D38">
              <w:rPr>
                <w:lang w:val="en-US"/>
              </w:rPr>
              <w:t>,</w:t>
            </w:r>
            <w:r w:rsidR="005C2A41" w:rsidRPr="005C2A41">
              <w:rPr>
                <w:lang w:val="en-US"/>
              </w:rPr>
              <w:t xml:space="preserve"> counsel</w:t>
            </w:r>
            <w:r w:rsidR="00D5645D">
              <w:rPr>
                <w:lang w:val="en-US"/>
              </w:rPr>
              <w:t>l</w:t>
            </w:r>
            <w:r w:rsidR="005C2A41" w:rsidRPr="005C2A41">
              <w:rPr>
                <w:lang w:val="en-US"/>
              </w:rPr>
              <w:t xml:space="preserve">ors </w:t>
            </w:r>
            <w:r w:rsidR="005C2A41" w:rsidRPr="00227D38">
              <w:rPr>
                <w:lang w:val="en-US"/>
              </w:rPr>
              <w:t xml:space="preserve">etc.  These had come from 14 different schools with Ashton on Mersey </w:t>
            </w:r>
            <w:r w:rsidR="006D4AA2" w:rsidRPr="00227D38">
              <w:rPr>
                <w:lang w:val="en-US"/>
              </w:rPr>
              <w:t xml:space="preserve">forming </w:t>
            </w:r>
            <w:r w:rsidR="005C2A41" w:rsidRPr="00227D38">
              <w:rPr>
                <w:lang w:val="en-US"/>
              </w:rPr>
              <w:t>the main group of attendees.</w:t>
            </w:r>
          </w:p>
          <w:p w:rsidR="005C2A41" w:rsidRPr="008844B5" w:rsidRDefault="00746622" w:rsidP="008844B5">
            <w:pPr>
              <w:pStyle w:val="ListParagraph"/>
              <w:numPr>
                <w:ilvl w:val="0"/>
                <w:numId w:val="18"/>
              </w:numPr>
              <w:ind w:left="611" w:hanging="283"/>
              <w:rPr>
                <w:lang w:val="en-US"/>
              </w:rPr>
            </w:pPr>
            <w:r>
              <w:rPr>
                <w:lang w:val="en-US"/>
              </w:rPr>
              <w:t xml:space="preserve">A lot of people had </w:t>
            </w:r>
            <w:r w:rsidRPr="00227D38">
              <w:rPr>
                <w:lang w:val="en-US"/>
              </w:rPr>
              <w:t xml:space="preserve">completed </w:t>
            </w:r>
            <w:r w:rsidR="006D4AA2" w:rsidRPr="00227D38">
              <w:rPr>
                <w:lang w:val="en-US"/>
              </w:rPr>
              <w:t xml:space="preserve">an evaluation form </w:t>
            </w:r>
            <w:r w:rsidRPr="00227D38">
              <w:rPr>
                <w:lang w:val="en-US"/>
              </w:rPr>
              <w:t>and the o</w:t>
            </w:r>
            <w:r w:rsidR="005C2A41" w:rsidRPr="00227D38">
              <w:rPr>
                <w:lang w:val="en-US"/>
              </w:rPr>
              <w:t xml:space="preserve">verall rating by those attending on the night </w:t>
            </w:r>
            <w:r w:rsidRPr="00227D38">
              <w:rPr>
                <w:lang w:val="en-US"/>
              </w:rPr>
              <w:t>had been at least 4</w:t>
            </w:r>
            <w:r w:rsidR="006D4AA2" w:rsidRPr="00227D38">
              <w:rPr>
                <w:lang w:val="en-US"/>
              </w:rPr>
              <w:t>*,</w:t>
            </w:r>
            <w:r w:rsidRPr="00227D38">
              <w:rPr>
                <w:lang w:val="en-US"/>
              </w:rPr>
              <w:t xml:space="preserve"> but mostly 5</w:t>
            </w:r>
            <w:r w:rsidR="006D4AA2" w:rsidRPr="00227D38">
              <w:rPr>
                <w:lang w:val="en-US"/>
              </w:rPr>
              <w:t>*</w:t>
            </w:r>
            <w:r w:rsidRPr="00227D38">
              <w:rPr>
                <w:lang w:val="en-US"/>
              </w:rPr>
              <w:t xml:space="preserve">. </w:t>
            </w:r>
            <w:r>
              <w:rPr>
                <w:lang w:val="en-US"/>
              </w:rPr>
              <w:t>They had heard about th</w:t>
            </w:r>
            <w:r w:rsidR="00227D38">
              <w:rPr>
                <w:lang w:val="en-US"/>
              </w:rPr>
              <w:t>e event from family, friends or</w:t>
            </w:r>
            <w:r>
              <w:rPr>
                <w:lang w:val="en-US"/>
              </w:rPr>
              <w:t xml:space="preserve"> Facebook. </w:t>
            </w:r>
          </w:p>
          <w:p w:rsidR="00746622" w:rsidRPr="00227D38" w:rsidRDefault="008844B5" w:rsidP="006A3568">
            <w:pPr>
              <w:pStyle w:val="ListParagraph"/>
              <w:numPr>
                <w:ilvl w:val="0"/>
                <w:numId w:val="18"/>
              </w:numPr>
              <w:ind w:left="611" w:hanging="283"/>
              <w:rPr>
                <w:lang w:val="en-US"/>
              </w:rPr>
            </w:pPr>
            <w:r w:rsidRPr="00227D38">
              <w:rPr>
                <w:lang w:val="en-US"/>
              </w:rPr>
              <w:t>T</w:t>
            </w:r>
            <w:r w:rsidR="00746622" w:rsidRPr="00227D38">
              <w:rPr>
                <w:lang w:val="en-US"/>
              </w:rPr>
              <w:t>here had been 24 exhibitors</w:t>
            </w:r>
            <w:r w:rsidR="006D4AA2" w:rsidRPr="00227D38">
              <w:rPr>
                <w:lang w:val="en-US"/>
              </w:rPr>
              <w:t>,</w:t>
            </w:r>
            <w:r w:rsidR="00746622" w:rsidRPr="00227D38">
              <w:rPr>
                <w:lang w:val="en-US"/>
              </w:rPr>
              <w:t xml:space="preserve"> </w:t>
            </w:r>
            <w:r w:rsidR="006D4AA2" w:rsidRPr="00227D38">
              <w:rPr>
                <w:lang w:val="en-US"/>
              </w:rPr>
              <w:t xml:space="preserve">of whom 23 </w:t>
            </w:r>
            <w:r w:rsidR="00746622" w:rsidRPr="00227D38">
              <w:rPr>
                <w:lang w:val="en-US"/>
              </w:rPr>
              <w:t>had rated the event as 5*</w:t>
            </w:r>
            <w:r w:rsidR="006D4AA2" w:rsidRPr="00227D38">
              <w:rPr>
                <w:lang w:val="en-US"/>
              </w:rPr>
              <w:t xml:space="preserve">. </w:t>
            </w:r>
            <w:r w:rsidR="00746622" w:rsidRPr="00227D38">
              <w:rPr>
                <w:lang w:val="en-US"/>
              </w:rPr>
              <w:t>Freda had had a variety of comments including</w:t>
            </w:r>
            <w:r w:rsidR="00D15C63" w:rsidRPr="00227D38">
              <w:rPr>
                <w:lang w:val="en-US"/>
              </w:rPr>
              <w:t xml:space="preserve"> those from GMP wanting to know about the event sooner</w:t>
            </w:r>
            <w:r w:rsidR="00C0419C" w:rsidRPr="00227D38">
              <w:rPr>
                <w:lang w:val="en-US"/>
              </w:rPr>
              <w:t>, some wanting better timings on the night, more age-specific exhibitors.</w:t>
            </w:r>
            <w:r w:rsidR="0058003C" w:rsidRPr="00227D38">
              <w:rPr>
                <w:lang w:val="en-US"/>
              </w:rPr>
              <w:t xml:space="preserve">  In general, the feedback from all attendees had been extremely positive</w:t>
            </w:r>
            <w:r w:rsidR="009226C5" w:rsidRPr="00227D38">
              <w:rPr>
                <w:lang w:val="en-US"/>
              </w:rPr>
              <w:t>.</w:t>
            </w:r>
          </w:p>
          <w:p w:rsidR="00C0419C" w:rsidRDefault="00C0419C" w:rsidP="008844B5">
            <w:pPr>
              <w:pStyle w:val="ListParagraph"/>
              <w:numPr>
                <w:ilvl w:val="0"/>
                <w:numId w:val="18"/>
              </w:numPr>
              <w:ind w:left="611" w:hanging="283"/>
              <w:rPr>
                <w:lang w:val="en-US"/>
              </w:rPr>
            </w:pPr>
            <w:r>
              <w:rPr>
                <w:lang w:val="en-US"/>
              </w:rPr>
              <w:t>Those attending had primarily been from the M33 4 post code areas but some had come from further afield.</w:t>
            </w:r>
            <w:r w:rsidR="00FE465B">
              <w:rPr>
                <w:lang w:val="en-US"/>
              </w:rPr>
              <w:t xml:space="preserve"> </w:t>
            </w:r>
          </w:p>
          <w:p w:rsidR="00FE465B" w:rsidRDefault="00FE465B" w:rsidP="008844B5">
            <w:pPr>
              <w:pStyle w:val="ListParagraph"/>
              <w:numPr>
                <w:ilvl w:val="0"/>
                <w:numId w:val="18"/>
              </w:numPr>
              <w:ind w:left="611" w:hanging="283"/>
              <w:rPr>
                <w:lang w:val="en-US"/>
              </w:rPr>
            </w:pPr>
            <w:r>
              <w:rPr>
                <w:lang w:val="en-US"/>
              </w:rPr>
              <w:t xml:space="preserve">Ralph asked Freda to arrange a follow up meeting to decide how to </w:t>
            </w:r>
            <w:r w:rsidR="009226C5">
              <w:rPr>
                <w:lang w:val="en-US"/>
              </w:rPr>
              <w:t>re</w:t>
            </w:r>
            <w:r>
              <w:rPr>
                <w:lang w:val="en-US"/>
              </w:rPr>
              <w:t>ward the young ambassadors for their help on the night.  He thought it to be the most successful event OSW had put on.</w:t>
            </w:r>
          </w:p>
          <w:p w:rsidR="00FE465B" w:rsidRDefault="00FE465B" w:rsidP="008844B5">
            <w:pPr>
              <w:pStyle w:val="ListParagraph"/>
              <w:numPr>
                <w:ilvl w:val="0"/>
                <w:numId w:val="18"/>
              </w:numPr>
              <w:ind w:left="611" w:hanging="283"/>
              <w:rPr>
                <w:lang w:val="en-US"/>
              </w:rPr>
            </w:pPr>
            <w:r>
              <w:rPr>
                <w:lang w:val="en-US"/>
              </w:rPr>
              <w:t>The Youth Board would be discussed at another time.</w:t>
            </w:r>
          </w:p>
          <w:p w:rsidR="00746622" w:rsidRPr="005C2A41" w:rsidRDefault="00746622" w:rsidP="00D15C63">
            <w:pPr>
              <w:pStyle w:val="ListParagraph"/>
              <w:ind w:left="1140"/>
              <w:rPr>
                <w:lang w:val="en-US"/>
              </w:rPr>
            </w:pPr>
          </w:p>
        </w:tc>
        <w:tc>
          <w:tcPr>
            <w:tcW w:w="1247" w:type="dxa"/>
          </w:tcPr>
          <w:p w:rsidR="008C179B" w:rsidRPr="00754B3A" w:rsidRDefault="008C179B" w:rsidP="00200F09">
            <w:pPr>
              <w:rPr>
                <w:b/>
                <w:lang w:val="en-US"/>
              </w:rPr>
            </w:pPr>
          </w:p>
        </w:tc>
      </w:tr>
      <w:tr w:rsidR="00200F09" w:rsidTr="00F00A49">
        <w:tc>
          <w:tcPr>
            <w:tcW w:w="981" w:type="dxa"/>
          </w:tcPr>
          <w:p w:rsidR="00200F09" w:rsidRDefault="00C13BFB" w:rsidP="00200F09">
            <w:pPr>
              <w:rPr>
                <w:lang w:val="en-US"/>
              </w:rPr>
            </w:pPr>
            <w:r>
              <w:rPr>
                <w:lang w:val="en-US"/>
              </w:rPr>
              <w:t>11</w:t>
            </w:r>
            <w:r w:rsidR="007F42F1">
              <w:rPr>
                <w:lang w:val="en-US"/>
              </w:rPr>
              <w:t>.</w:t>
            </w:r>
          </w:p>
        </w:tc>
        <w:tc>
          <w:tcPr>
            <w:tcW w:w="8228" w:type="dxa"/>
          </w:tcPr>
          <w:p w:rsidR="00897B13" w:rsidRDefault="00FE465B" w:rsidP="007A2937">
            <w:pPr>
              <w:rPr>
                <w:b/>
                <w:u w:val="single"/>
                <w:lang w:val="en-US"/>
              </w:rPr>
            </w:pPr>
            <w:r>
              <w:rPr>
                <w:b/>
                <w:u w:val="single"/>
                <w:lang w:val="en-US"/>
              </w:rPr>
              <w:t>Any Other Business</w:t>
            </w:r>
          </w:p>
          <w:p w:rsidR="00FE465B" w:rsidRDefault="00FE465B" w:rsidP="007A2937">
            <w:pPr>
              <w:rPr>
                <w:lang w:val="en-US"/>
              </w:rPr>
            </w:pPr>
          </w:p>
          <w:p w:rsidR="00FE465B" w:rsidRDefault="00FE465B" w:rsidP="00921D6F">
            <w:pPr>
              <w:pStyle w:val="ListParagraph"/>
              <w:numPr>
                <w:ilvl w:val="0"/>
                <w:numId w:val="13"/>
              </w:numPr>
              <w:rPr>
                <w:lang w:val="en-US"/>
              </w:rPr>
            </w:pPr>
            <w:r>
              <w:rPr>
                <w:lang w:val="en-US"/>
              </w:rPr>
              <w:t>The newsletter was close to completion and would be sent to print as soon as possible.</w:t>
            </w:r>
          </w:p>
          <w:p w:rsidR="00921D6F" w:rsidRPr="00B35B88" w:rsidRDefault="00921D6F" w:rsidP="00921D6F">
            <w:pPr>
              <w:pStyle w:val="ListParagraph"/>
              <w:numPr>
                <w:ilvl w:val="0"/>
                <w:numId w:val="13"/>
              </w:numPr>
              <w:rPr>
                <w:lang w:val="en-US"/>
              </w:rPr>
            </w:pPr>
            <w:r>
              <w:rPr>
                <w:lang w:val="en-US"/>
              </w:rPr>
              <w:t xml:space="preserve">Pip had </w:t>
            </w:r>
            <w:r w:rsidRPr="00B35B88">
              <w:rPr>
                <w:lang w:val="en-US"/>
              </w:rPr>
              <w:t xml:space="preserve">recently been contacted by someone from IV who had a small van that was to be de-commissioned and </w:t>
            </w:r>
            <w:r w:rsidR="008844B5" w:rsidRPr="00B35B88">
              <w:rPr>
                <w:lang w:val="en-US"/>
              </w:rPr>
              <w:t>was willing to offer it to OSW</w:t>
            </w:r>
            <w:r w:rsidRPr="00B35B88">
              <w:rPr>
                <w:lang w:val="en-US"/>
              </w:rPr>
              <w:t xml:space="preserve"> without charge</w:t>
            </w:r>
            <w:r w:rsidR="002F4427" w:rsidRPr="00B35B88">
              <w:rPr>
                <w:lang w:val="en-US"/>
              </w:rPr>
              <w:t xml:space="preserve">. </w:t>
            </w:r>
            <w:r w:rsidRPr="00B35B88">
              <w:rPr>
                <w:lang w:val="en-US"/>
              </w:rPr>
              <w:t xml:space="preserve"> </w:t>
            </w:r>
            <w:r w:rsidR="002F4427">
              <w:rPr>
                <w:lang w:val="en-US"/>
              </w:rPr>
              <w:t>T</w:t>
            </w:r>
            <w:r>
              <w:rPr>
                <w:lang w:val="en-US"/>
              </w:rPr>
              <w:t xml:space="preserve">he group thought it a very good idea but would look into the </w:t>
            </w:r>
            <w:r w:rsidRPr="00B35B88">
              <w:rPr>
                <w:lang w:val="en-US"/>
              </w:rPr>
              <w:t>implications of owning this outright.</w:t>
            </w:r>
          </w:p>
          <w:p w:rsidR="00FE465B" w:rsidRPr="00B35B88" w:rsidRDefault="00921D6F" w:rsidP="00921D6F">
            <w:pPr>
              <w:pStyle w:val="ListParagraph"/>
              <w:numPr>
                <w:ilvl w:val="0"/>
                <w:numId w:val="13"/>
              </w:numPr>
              <w:rPr>
                <w:lang w:val="en-US"/>
              </w:rPr>
            </w:pPr>
            <w:r w:rsidRPr="00B35B88">
              <w:rPr>
                <w:lang w:val="en-US"/>
              </w:rPr>
              <w:t>The</w:t>
            </w:r>
            <w:r w:rsidR="00026973" w:rsidRPr="00B35B88">
              <w:rPr>
                <w:lang w:val="en-US"/>
              </w:rPr>
              <w:t>re were still 3 tickets left for the</w:t>
            </w:r>
            <w:r w:rsidRPr="00B35B88">
              <w:rPr>
                <w:lang w:val="en-US"/>
              </w:rPr>
              <w:t xml:space="preserve"> boxing club demonstration </w:t>
            </w:r>
            <w:r w:rsidR="00026973" w:rsidRPr="00B35B88">
              <w:rPr>
                <w:lang w:val="en-US"/>
              </w:rPr>
              <w:t>on 29</w:t>
            </w:r>
            <w:r w:rsidR="00026973" w:rsidRPr="00B35B88">
              <w:rPr>
                <w:vertAlign w:val="superscript"/>
                <w:lang w:val="en-US"/>
              </w:rPr>
              <w:t>th</w:t>
            </w:r>
            <w:r w:rsidR="00026973" w:rsidRPr="00B35B88">
              <w:rPr>
                <w:lang w:val="en-US"/>
              </w:rPr>
              <w:t xml:space="preserve"> Mar</w:t>
            </w:r>
            <w:r w:rsidR="002F4427" w:rsidRPr="00B35B88">
              <w:rPr>
                <w:lang w:val="en-US"/>
              </w:rPr>
              <w:t>ch and these were again offered to Board members.</w:t>
            </w:r>
          </w:p>
          <w:p w:rsidR="00026973" w:rsidRDefault="00026973" w:rsidP="00921D6F">
            <w:pPr>
              <w:pStyle w:val="ListParagraph"/>
              <w:numPr>
                <w:ilvl w:val="0"/>
                <w:numId w:val="13"/>
              </w:numPr>
              <w:rPr>
                <w:lang w:val="en-US"/>
              </w:rPr>
            </w:pPr>
            <w:r>
              <w:rPr>
                <w:lang w:val="en-US"/>
              </w:rPr>
              <w:t>Lynne asked if the Easter Munch Club would be held</w:t>
            </w:r>
            <w:r w:rsidR="002F4427">
              <w:rPr>
                <w:lang w:val="en-US"/>
              </w:rPr>
              <w:t xml:space="preserve">.  </w:t>
            </w:r>
            <w:r w:rsidR="002F4427" w:rsidRPr="00B35B88">
              <w:rPr>
                <w:lang w:val="en-US"/>
              </w:rPr>
              <w:t>Pip reported that</w:t>
            </w:r>
            <w:r w:rsidRPr="00B35B88">
              <w:rPr>
                <w:lang w:val="en-US"/>
              </w:rPr>
              <w:t xml:space="preserve"> </w:t>
            </w:r>
            <w:r>
              <w:rPr>
                <w:lang w:val="en-US"/>
              </w:rPr>
              <w:t>this ha</w:t>
            </w:r>
            <w:r w:rsidR="002F4427">
              <w:rPr>
                <w:lang w:val="en-US"/>
              </w:rPr>
              <w:t>d</w:t>
            </w:r>
            <w:r>
              <w:rPr>
                <w:lang w:val="en-US"/>
              </w:rPr>
              <w:t xml:space="preserve"> gone to tender and details would be confirmed soon.</w:t>
            </w:r>
          </w:p>
          <w:p w:rsidR="00026973" w:rsidRDefault="00B767D4" w:rsidP="00921D6F">
            <w:pPr>
              <w:pStyle w:val="ListParagraph"/>
              <w:numPr>
                <w:ilvl w:val="0"/>
                <w:numId w:val="13"/>
              </w:numPr>
              <w:rPr>
                <w:lang w:val="en-US"/>
              </w:rPr>
            </w:pPr>
            <w:r>
              <w:rPr>
                <w:lang w:val="en-US"/>
              </w:rPr>
              <w:t xml:space="preserve">Lynne also asked if OSW would be involved in the Big Picnic in June. </w:t>
            </w:r>
            <w:r w:rsidR="002F4427">
              <w:rPr>
                <w:lang w:val="en-US"/>
              </w:rPr>
              <w:t>This</w:t>
            </w:r>
            <w:r>
              <w:rPr>
                <w:lang w:val="en-US"/>
              </w:rPr>
              <w:t xml:space="preserve"> would be discussed at the Away Day.</w:t>
            </w:r>
          </w:p>
          <w:p w:rsidR="00B767D4" w:rsidRDefault="00B767D4" w:rsidP="00921D6F">
            <w:pPr>
              <w:pStyle w:val="ListParagraph"/>
              <w:numPr>
                <w:ilvl w:val="0"/>
                <w:numId w:val="13"/>
              </w:numPr>
              <w:rPr>
                <w:lang w:val="en-US"/>
              </w:rPr>
            </w:pPr>
            <w:r>
              <w:rPr>
                <w:lang w:val="en-US"/>
              </w:rPr>
              <w:t xml:space="preserve">Pip distributed </w:t>
            </w:r>
            <w:r w:rsidR="00C1022B">
              <w:rPr>
                <w:lang w:val="en-US"/>
              </w:rPr>
              <w:t>the OSW Financial Statement.</w:t>
            </w:r>
          </w:p>
          <w:p w:rsidR="00C1022B" w:rsidRPr="00FE465B" w:rsidRDefault="00C1022B" w:rsidP="00C1022B">
            <w:pPr>
              <w:pStyle w:val="ListParagraph"/>
              <w:rPr>
                <w:lang w:val="en-US"/>
              </w:rPr>
            </w:pPr>
          </w:p>
        </w:tc>
        <w:tc>
          <w:tcPr>
            <w:tcW w:w="1247" w:type="dxa"/>
          </w:tcPr>
          <w:p w:rsidR="00200F09" w:rsidRPr="00754B3A" w:rsidRDefault="00200F09" w:rsidP="00200F09">
            <w:pPr>
              <w:rPr>
                <w:b/>
                <w:lang w:val="en-US"/>
              </w:rPr>
            </w:pPr>
          </w:p>
        </w:tc>
      </w:tr>
      <w:tr w:rsidR="00200F09" w:rsidTr="00F00A49">
        <w:tc>
          <w:tcPr>
            <w:tcW w:w="981" w:type="dxa"/>
          </w:tcPr>
          <w:p w:rsidR="00200F09" w:rsidRDefault="00C13BFB" w:rsidP="00200F09">
            <w:pPr>
              <w:rPr>
                <w:lang w:val="en-US"/>
              </w:rPr>
            </w:pPr>
            <w:r>
              <w:rPr>
                <w:lang w:val="en-US"/>
              </w:rPr>
              <w:t>12</w:t>
            </w:r>
            <w:r w:rsidR="00072335">
              <w:rPr>
                <w:lang w:val="en-US"/>
              </w:rPr>
              <w:t>.</w:t>
            </w:r>
          </w:p>
        </w:tc>
        <w:tc>
          <w:tcPr>
            <w:tcW w:w="8228" w:type="dxa"/>
          </w:tcPr>
          <w:p w:rsidR="00186791" w:rsidRPr="00186791" w:rsidRDefault="00C1022B" w:rsidP="00B35B88">
            <w:pPr>
              <w:jc w:val="center"/>
              <w:rPr>
                <w:lang w:val="en-US"/>
              </w:rPr>
            </w:pPr>
            <w:r w:rsidRPr="00186791">
              <w:rPr>
                <w:b/>
                <w:lang w:val="en-US"/>
              </w:rPr>
              <w:t>The meeting closed and it was agreed that the next one would be on Thursday</w:t>
            </w:r>
            <w:r>
              <w:rPr>
                <w:b/>
                <w:lang w:val="en-US"/>
              </w:rPr>
              <w:t xml:space="preserve"> 4</w:t>
            </w:r>
            <w:r w:rsidRPr="005C7582">
              <w:rPr>
                <w:b/>
                <w:vertAlign w:val="superscript"/>
                <w:lang w:val="en-US"/>
              </w:rPr>
              <w:t>th</w:t>
            </w:r>
            <w:r>
              <w:rPr>
                <w:b/>
                <w:lang w:val="en-US"/>
              </w:rPr>
              <w:t xml:space="preserve"> April</w:t>
            </w:r>
            <w:r w:rsidRPr="00186791">
              <w:rPr>
                <w:b/>
                <w:lang w:val="en-US"/>
              </w:rPr>
              <w:t xml:space="preserve"> 2019 </w:t>
            </w:r>
            <w:r w:rsidR="002F4427">
              <w:rPr>
                <w:b/>
                <w:lang w:val="en-US"/>
              </w:rPr>
              <w:t>from</w:t>
            </w:r>
            <w:r w:rsidRPr="00186791">
              <w:rPr>
                <w:b/>
                <w:lang w:val="en-US"/>
              </w:rPr>
              <w:t xml:space="preserve"> 6</w:t>
            </w:r>
            <w:r w:rsidR="002F4427">
              <w:rPr>
                <w:b/>
                <w:lang w:val="en-US"/>
              </w:rPr>
              <w:t xml:space="preserve">.00 – 8.00 </w:t>
            </w:r>
            <w:r w:rsidRPr="00186791">
              <w:rPr>
                <w:b/>
                <w:lang w:val="en-US"/>
              </w:rPr>
              <w:t>pm</w:t>
            </w:r>
            <w:r w:rsidR="002F4427">
              <w:rPr>
                <w:b/>
                <w:lang w:val="en-US"/>
              </w:rPr>
              <w:t xml:space="preserve"> in the Youth Centre</w:t>
            </w:r>
          </w:p>
        </w:tc>
        <w:tc>
          <w:tcPr>
            <w:tcW w:w="1247" w:type="dxa"/>
          </w:tcPr>
          <w:p w:rsidR="00200F09" w:rsidRPr="00754B3A" w:rsidRDefault="00200F09" w:rsidP="00200F09">
            <w:pPr>
              <w:rPr>
                <w:b/>
                <w:lang w:val="en-US"/>
              </w:rPr>
            </w:pPr>
          </w:p>
        </w:tc>
      </w:tr>
    </w:tbl>
    <w:p w:rsidR="00186791" w:rsidRPr="00974D1D" w:rsidRDefault="00186791" w:rsidP="00C6385E">
      <w:pPr>
        <w:rPr>
          <w:lang w:val="en-US"/>
        </w:rPr>
      </w:pPr>
    </w:p>
    <w:sectPr w:rsidR="00186791" w:rsidRPr="00974D1D" w:rsidSect="00974D1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496" w:rsidRDefault="00FC7496" w:rsidP="00234041">
      <w:r>
        <w:separator/>
      </w:r>
    </w:p>
  </w:endnote>
  <w:endnote w:type="continuationSeparator" w:id="0">
    <w:p w:rsidR="00FC7496" w:rsidRDefault="00FC7496" w:rsidP="0023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41" w:rsidRPr="00234041" w:rsidRDefault="00234041">
    <w:pPr>
      <w:tabs>
        <w:tab w:val="center" w:pos="4550"/>
        <w:tab w:val="left" w:pos="5818"/>
      </w:tabs>
      <w:ind w:right="260"/>
      <w:jc w:val="right"/>
      <w:rPr>
        <w:color w:val="000000" w:themeColor="text2" w:themeShade="80"/>
        <w:sz w:val="16"/>
        <w:szCs w:val="16"/>
      </w:rPr>
    </w:pPr>
    <w:r w:rsidRPr="00234041">
      <w:rPr>
        <w:color w:val="666666" w:themeColor="text2" w:themeTint="99"/>
        <w:spacing w:val="60"/>
        <w:sz w:val="16"/>
        <w:szCs w:val="16"/>
      </w:rPr>
      <w:t>Page</w:t>
    </w:r>
    <w:r w:rsidRPr="00234041">
      <w:rPr>
        <w:color w:val="666666" w:themeColor="text2" w:themeTint="99"/>
        <w:sz w:val="16"/>
        <w:szCs w:val="16"/>
      </w:rPr>
      <w:t xml:space="preserve"> </w:t>
    </w:r>
    <w:r w:rsidRPr="00234041">
      <w:rPr>
        <w:color w:val="000000" w:themeColor="text2" w:themeShade="BF"/>
        <w:sz w:val="16"/>
        <w:szCs w:val="16"/>
      </w:rPr>
      <w:fldChar w:fldCharType="begin"/>
    </w:r>
    <w:r w:rsidRPr="00234041">
      <w:rPr>
        <w:color w:val="000000" w:themeColor="text2" w:themeShade="BF"/>
        <w:sz w:val="16"/>
        <w:szCs w:val="16"/>
      </w:rPr>
      <w:instrText xml:space="preserve"> PAGE   \* MERGEFORMAT </w:instrText>
    </w:r>
    <w:r w:rsidRPr="00234041">
      <w:rPr>
        <w:color w:val="000000" w:themeColor="text2" w:themeShade="BF"/>
        <w:sz w:val="16"/>
        <w:szCs w:val="16"/>
      </w:rPr>
      <w:fldChar w:fldCharType="separate"/>
    </w:r>
    <w:r w:rsidRPr="00234041">
      <w:rPr>
        <w:noProof/>
        <w:color w:val="000000" w:themeColor="text2" w:themeShade="BF"/>
        <w:sz w:val="16"/>
        <w:szCs w:val="16"/>
      </w:rPr>
      <w:t>1</w:t>
    </w:r>
    <w:r w:rsidRPr="00234041">
      <w:rPr>
        <w:color w:val="000000" w:themeColor="text2" w:themeShade="BF"/>
        <w:sz w:val="16"/>
        <w:szCs w:val="16"/>
      </w:rPr>
      <w:fldChar w:fldCharType="end"/>
    </w:r>
    <w:r w:rsidRPr="00234041">
      <w:rPr>
        <w:color w:val="000000" w:themeColor="text2" w:themeShade="BF"/>
        <w:sz w:val="16"/>
        <w:szCs w:val="16"/>
      </w:rPr>
      <w:t xml:space="preserve"> | </w:t>
    </w:r>
    <w:r w:rsidRPr="00234041">
      <w:rPr>
        <w:color w:val="000000" w:themeColor="text2" w:themeShade="BF"/>
        <w:sz w:val="16"/>
        <w:szCs w:val="16"/>
      </w:rPr>
      <w:fldChar w:fldCharType="begin"/>
    </w:r>
    <w:r w:rsidRPr="00234041">
      <w:rPr>
        <w:color w:val="000000" w:themeColor="text2" w:themeShade="BF"/>
        <w:sz w:val="16"/>
        <w:szCs w:val="16"/>
      </w:rPr>
      <w:instrText xml:space="preserve"> NUMPAGES  \* Arabic  \* MERGEFORMAT </w:instrText>
    </w:r>
    <w:r w:rsidRPr="00234041">
      <w:rPr>
        <w:color w:val="000000" w:themeColor="text2" w:themeShade="BF"/>
        <w:sz w:val="16"/>
        <w:szCs w:val="16"/>
      </w:rPr>
      <w:fldChar w:fldCharType="separate"/>
    </w:r>
    <w:r w:rsidRPr="00234041">
      <w:rPr>
        <w:noProof/>
        <w:color w:val="000000" w:themeColor="text2" w:themeShade="BF"/>
        <w:sz w:val="16"/>
        <w:szCs w:val="16"/>
      </w:rPr>
      <w:t>1</w:t>
    </w:r>
    <w:r w:rsidRPr="00234041">
      <w:rPr>
        <w:color w:val="000000" w:themeColor="text2" w:themeShade="BF"/>
        <w:sz w:val="16"/>
        <w:szCs w:val="16"/>
      </w:rPr>
      <w:fldChar w:fldCharType="end"/>
    </w:r>
  </w:p>
  <w:p w:rsidR="00234041" w:rsidRDefault="0023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496" w:rsidRDefault="00FC7496" w:rsidP="00234041">
      <w:r>
        <w:separator/>
      </w:r>
    </w:p>
  </w:footnote>
  <w:footnote w:type="continuationSeparator" w:id="0">
    <w:p w:rsidR="00FC7496" w:rsidRDefault="00FC7496" w:rsidP="00234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E7"/>
    <w:multiLevelType w:val="hybridMultilevel"/>
    <w:tmpl w:val="1BFACD62"/>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681F"/>
    <w:multiLevelType w:val="hybridMultilevel"/>
    <w:tmpl w:val="7E5631E8"/>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280ED4"/>
    <w:multiLevelType w:val="hybridMultilevel"/>
    <w:tmpl w:val="BA76F74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AC779D7"/>
    <w:multiLevelType w:val="hybridMultilevel"/>
    <w:tmpl w:val="71D68EA8"/>
    <w:lvl w:ilvl="0" w:tplc="08090001">
      <w:start w:val="1"/>
      <w:numFmt w:val="bullet"/>
      <w:lvlText w:val=""/>
      <w:lvlJc w:val="left"/>
      <w:pPr>
        <w:ind w:left="1440" w:hanging="360"/>
      </w:pPr>
      <w:rPr>
        <w:rFonts w:ascii="Symbol" w:hAnsi="Symbol" w:hint="default"/>
        <w:strike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3B60CF"/>
    <w:multiLevelType w:val="hybridMultilevel"/>
    <w:tmpl w:val="4CA6CB7C"/>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2F193D"/>
    <w:multiLevelType w:val="hybridMultilevel"/>
    <w:tmpl w:val="26A4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F1A19"/>
    <w:multiLevelType w:val="hybridMultilevel"/>
    <w:tmpl w:val="D4847768"/>
    <w:lvl w:ilvl="0" w:tplc="5D88B140">
      <w:start w:val="1"/>
      <w:numFmt w:val="bullet"/>
      <w:lvlText w:val="­"/>
      <w:lvlJc w:val="left"/>
      <w:pPr>
        <w:ind w:left="152" w:hanging="360"/>
      </w:pPr>
      <w:rPr>
        <w:rFonts w:ascii="Courier New" w:hAnsi="Courier New"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 w15:restartNumberingAfterBreak="0">
    <w:nsid w:val="4F8A23CE"/>
    <w:multiLevelType w:val="hybridMultilevel"/>
    <w:tmpl w:val="B44E82E0"/>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F38AA"/>
    <w:multiLevelType w:val="hybridMultilevel"/>
    <w:tmpl w:val="D19E1DE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C460A"/>
    <w:multiLevelType w:val="hybridMultilevel"/>
    <w:tmpl w:val="3CBEC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E323B"/>
    <w:multiLevelType w:val="hybridMultilevel"/>
    <w:tmpl w:val="FF44845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C214C"/>
    <w:multiLevelType w:val="hybridMultilevel"/>
    <w:tmpl w:val="AB6033D2"/>
    <w:lvl w:ilvl="0" w:tplc="08090001">
      <w:start w:val="1"/>
      <w:numFmt w:val="bullet"/>
      <w:lvlText w:val=""/>
      <w:lvlJc w:val="left"/>
      <w:pPr>
        <w:ind w:left="1440" w:hanging="360"/>
      </w:pPr>
      <w:rPr>
        <w:rFonts w:ascii="Symbol" w:hAnsi="Symbol" w:hint="default"/>
        <w:strike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B03761"/>
    <w:multiLevelType w:val="hybridMultilevel"/>
    <w:tmpl w:val="67BC0836"/>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B62AAA"/>
    <w:multiLevelType w:val="hybridMultilevel"/>
    <w:tmpl w:val="DB4EBE58"/>
    <w:lvl w:ilvl="0" w:tplc="5D88B140">
      <w:start w:val="1"/>
      <w:numFmt w:val="bullet"/>
      <w:lvlText w:val="­"/>
      <w:lvlJc w:val="left"/>
      <w:pPr>
        <w:ind w:left="1140" w:hanging="360"/>
      </w:pPr>
      <w:rPr>
        <w:rFonts w:ascii="Courier New" w:hAnsi="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6A1C7A0A"/>
    <w:multiLevelType w:val="hybridMultilevel"/>
    <w:tmpl w:val="A14EA0A2"/>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57E9F"/>
    <w:multiLevelType w:val="hybridMultilevel"/>
    <w:tmpl w:val="7A5E027C"/>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A091B"/>
    <w:multiLevelType w:val="hybridMultilevel"/>
    <w:tmpl w:val="E458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73A0F"/>
    <w:multiLevelType w:val="hybridMultilevel"/>
    <w:tmpl w:val="7DDC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27C1F"/>
    <w:multiLevelType w:val="hybridMultilevel"/>
    <w:tmpl w:val="45005D5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20130"/>
    <w:multiLevelType w:val="hybridMultilevel"/>
    <w:tmpl w:val="00201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
  </w:num>
  <w:num w:numId="4">
    <w:abstractNumId w:val="12"/>
  </w:num>
  <w:num w:numId="5">
    <w:abstractNumId w:val="17"/>
  </w:num>
  <w:num w:numId="6">
    <w:abstractNumId w:val="6"/>
  </w:num>
  <w:num w:numId="7">
    <w:abstractNumId w:val="19"/>
  </w:num>
  <w:num w:numId="8">
    <w:abstractNumId w:val="10"/>
  </w:num>
  <w:num w:numId="9">
    <w:abstractNumId w:val="18"/>
  </w:num>
  <w:num w:numId="10">
    <w:abstractNumId w:val="15"/>
  </w:num>
  <w:num w:numId="11">
    <w:abstractNumId w:val="2"/>
  </w:num>
  <w:num w:numId="12">
    <w:abstractNumId w:val="8"/>
  </w:num>
  <w:num w:numId="13">
    <w:abstractNumId w:val="14"/>
  </w:num>
  <w:num w:numId="14">
    <w:abstractNumId w:val="3"/>
  </w:num>
  <w:num w:numId="15">
    <w:abstractNumId w:val="11"/>
  </w:num>
  <w:num w:numId="16">
    <w:abstractNumId w:val="13"/>
  </w:num>
  <w:num w:numId="17">
    <w:abstractNumId w:val="9"/>
  </w:num>
  <w:num w:numId="18">
    <w:abstractNumId w:val="4"/>
  </w:num>
  <w:num w:numId="19">
    <w:abstractNumId w:val="0"/>
  </w:num>
  <w:num w:numId="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1D"/>
    <w:rsid w:val="00003347"/>
    <w:rsid w:val="0001470A"/>
    <w:rsid w:val="00026973"/>
    <w:rsid w:val="00044D87"/>
    <w:rsid w:val="0004783C"/>
    <w:rsid w:val="0006472A"/>
    <w:rsid w:val="00072335"/>
    <w:rsid w:val="00074AEE"/>
    <w:rsid w:val="000939BD"/>
    <w:rsid w:val="000B4D18"/>
    <w:rsid w:val="000B6356"/>
    <w:rsid w:val="000C0677"/>
    <w:rsid w:val="000C1B14"/>
    <w:rsid w:val="000C405B"/>
    <w:rsid w:val="000C5AD6"/>
    <w:rsid w:val="000D40A4"/>
    <w:rsid w:val="000F2511"/>
    <w:rsid w:val="000F5309"/>
    <w:rsid w:val="000F6E2C"/>
    <w:rsid w:val="001000FE"/>
    <w:rsid w:val="001047DE"/>
    <w:rsid w:val="00122839"/>
    <w:rsid w:val="001232F7"/>
    <w:rsid w:val="001315E7"/>
    <w:rsid w:val="00140571"/>
    <w:rsid w:val="00177BB5"/>
    <w:rsid w:val="00183804"/>
    <w:rsid w:val="00186791"/>
    <w:rsid w:val="001A2B2D"/>
    <w:rsid w:val="001A6E12"/>
    <w:rsid w:val="001B013A"/>
    <w:rsid w:val="001B3E24"/>
    <w:rsid w:val="001C5A08"/>
    <w:rsid w:val="001D3EA6"/>
    <w:rsid w:val="001D502F"/>
    <w:rsid w:val="001D6290"/>
    <w:rsid w:val="001E1D55"/>
    <w:rsid w:val="001E543C"/>
    <w:rsid w:val="001E7EAA"/>
    <w:rsid w:val="001F0AEF"/>
    <w:rsid w:val="00200F09"/>
    <w:rsid w:val="002045F3"/>
    <w:rsid w:val="0020702B"/>
    <w:rsid w:val="00213E86"/>
    <w:rsid w:val="00226583"/>
    <w:rsid w:val="00226EA1"/>
    <w:rsid w:val="00227D38"/>
    <w:rsid w:val="00233AA9"/>
    <w:rsid w:val="00234041"/>
    <w:rsid w:val="00267516"/>
    <w:rsid w:val="00271A04"/>
    <w:rsid w:val="00281975"/>
    <w:rsid w:val="002819BF"/>
    <w:rsid w:val="002945FC"/>
    <w:rsid w:val="0029623A"/>
    <w:rsid w:val="002A4AB5"/>
    <w:rsid w:val="002C346D"/>
    <w:rsid w:val="002C60D0"/>
    <w:rsid w:val="002F1DF4"/>
    <w:rsid w:val="002F1E1C"/>
    <w:rsid w:val="002F4427"/>
    <w:rsid w:val="003158D3"/>
    <w:rsid w:val="00316FD0"/>
    <w:rsid w:val="00331A65"/>
    <w:rsid w:val="00342F33"/>
    <w:rsid w:val="00352C4B"/>
    <w:rsid w:val="003574BB"/>
    <w:rsid w:val="003770B9"/>
    <w:rsid w:val="003941E0"/>
    <w:rsid w:val="00396872"/>
    <w:rsid w:val="003A4159"/>
    <w:rsid w:val="003B6523"/>
    <w:rsid w:val="003C1A9B"/>
    <w:rsid w:val="003D7818"/>
    <w:rsid w:val="003E62AE"/>
    <w:rsid w:val="003E6E35"/>
    <w:rsid w:val="003F05CC"/>
    <w:rsid w:val="003F21CC"/>
    <w:rsid w:val="003F7A63"/>
    <w:rsid w:val="00403940"/>
    <w:rsid w:val="004208E2"/>
    <w:rsid w:val="00422CD4"/>
    <w:rsid w:val="004243C3"/>
    <w:rsid w:val="0042478E"/>
    <w:rsid w:val="004365F1"/>
    <w:rsid w:val="00447DC1"/>
    <w:rsid w:val="00451FE2"/>
    <w:rsid w:val="004531B0"/>
    <w:rsid w:val="004542F8"/>
    <w:rsid w:val="00457D02"/>
    <w:rsid w:val="00485F6E"/>
    <w:rsid w:val="00491B47"/>
    <w:rsid w:val="004B3330"/>
    <w:rsid w:val="004B7449"/>
    <w:rsid w:val="004C053F"/>
    <w:rsid w:val="004C17A1"/>
    <w:rsid w:val="004C51E9"/>
    <w:rsid w:val="004D4F0E"/>
    <w:rsid w:val="004E26ED"/>
    <w:rsid w:val="004E7CA1"/>
    <w:rsid w:val="004F5490"/>
    <w:rsid w:val="004F7B14"/>
    <w:rsid w:val="005254FF"/>
    <w:rsid w:val="00534408"/>
    <w:rsid w:val="00543544"/>
    <w:rsid w:val="00561E5D"/>
    <w:rsid w:val="00572C1D"/>
    <w:rsid w:val="0058003C"/>
    <w:rsid w:val="005855B0"/>
    <w:rsid w:val="00586171"/>
    <w:rsid w:val="005876FE"/>
    <w:rsid w:val="0059538A"/>
    <w:rsid w:val="00596F7E"/>
    <w:rsid w:val="005A12FC"/>
    <w:rsid w:val="005B086B"/>
    <w:rsid w:val="005B2A98"/>
    <w:rsid w:val="005B2AC5"/>
    <w:rsid w:val="005C2A41"/>
    <w:rsid w:val="005C7582"/>
    <w:rsid w:val="005D1B65"/>
    <w:rsid w:val="005F524A"/>
    <w:rsid w:val="00606DF6"/>
    <w:rsid w:val="00626B5D"/>
    <w:rsid w:val="006365EB"/>
    <w:rsid w:val="00652881"/>
    <w:rsid w:val="006544DA"/>
    <w:rsid w:val="00655CC7"/>
    <w:rsid w:val="00657597"/>
    <w:rsid w:val="00675EB2"/>
    <w:rsid w:val="00693111"/>
    <w:rsid w:val="006B5146"/>
    <w:rsid w:val="006C78C2"/>
    <w:rsid w:val="006D062D"/>
    <w:rsid w:val="006D4AA2"/>
    <w:rsid w:val="006D64FA"/>
    <w:rsid w:val="006F1801"/>
    <w:rsid w:val="00713B46"/>
    <w:rsid w:val="00713E96"/>
    <w:rsid w:val="007215D8"/>
    <w:rsid w:val="00721B42"/>
    <w:rsid w:val="00737448"/>
    <w:rsid w:val="00746622"/>
    <w:rsid w:val="007521C9"/>
    <w:rsid w:val="007531FA"/>
    <w:rsid w:val="00754B3A"/>
    <w:rsid w:val="007566CC"/>
    <w:rsid w:val="007679E7"/>
    <w:rsid w:val="00785908"/>
    <w:rsid w:val="007901FB"/>
    <w:rsid w:val="00796E22"/>
    <w:rsid w:val="007A2937"/>
    <w:rsid w:val="007B4E6D"/>
    <w:rsid w:val="007D1596"/>
    <w:rsid w:val="007D40A8"/>
    <w:rsid w:val="007D6ED2"/>
    <w:rsid w:val="007E18B5"/>
    <w:rsid w:val="007E3C2A"/>
    <w:rsid w:val="007E5B90"/>
    <w:rsid w:val="007F42F1"/>
    <w:rsid w:val="0080451B"/>
    <w:rsid w:val="0081754E"/>
    <w:rsid w:val="00820EF1"/>
    <w:rsid w:val="00830E1A"/>
    <w:rsid w:val="00846FE6"/>
    <w:rsid w:val="00853F3A"/>
    <w:rsid w:val="00854F1A"/>
    <w:rsid w:val="0086349B"/>
    <w:rsid w:val="00871FE0"/>
    <w:rsid w:val="008844B5"/>
    <w:rsid w:val="008858A0"/>
    <w:rsid w:val="008916C8"/>
    <w:rsid w:val="0089562C"/>
    <w:rsid w:val="00897B13"/>
    <w:rsid w:val="008B76DF"/>
    <w:rsid w:val="008C179B"/>
    <w:rsid w:val="008D18A9"/>
    <w:rsid w:val="008D2C91"/>
    <w:rsid w:val="008D6B5A"/>
    <w:rsid w:val="008E21A5"/>
    <w:rsid w:val="008E6569"/>
    <w:rsid w:val="008E65AC"/>
    <w:rsid w:val="008E7060"/>
    <w:rsid w:val="008E7A6B"/>
    <w:rsid w:val="008E7B0C"/>
    <w:rsid w:val="00921D6F"/>
    <w:rsid w:val="009226C5"/>
    <w:rsid w:val="00923769"/>
    <w:rsid w:val="0092571F"/>
    <w:rsid w:val="00932804"/>
    <w:rsid w:val="00937D80"/>
    <w:rsid w:val="00952858"/>
    <w:rsid w:val="0096052E"/>
    <w:rsid w:val="009654D7"/>
    <w:rsid w:val="00974D1D"/>
    <w:rsid w:val="009875E2"/>
    <w:rsid w:val="0099237A"/>
    <w:rsid w:val="009B639A"/>
    <w:rsid w:val="009B6876"/>
    <w:rsid w:val="009F03A5"/>
    <w:rsid w:val="00A03551"/>
    <w:rsid w:val="00A07A30"/>
    <w:rsid w:val="00A117CE"/>
    <w:rsid w:val="00A23484"/>
    <w:rsid w:val="00A2530B"/>
    <w:rsid w:val="00A27DC7"/>
    <w:rsid w:val="00A51190"/>
    <w:rsid w:val="00A62395"/>
    <w:rsid w:val="00A7005A"/>
    <w:rsid w:val="00A70FCB"/>
    <w:rsid w:val="00A76211"/>
    <w:rsid w:val="00AA3444"/>
    <w:rsid w:val="00AB155B"/>
    <w:rsid w:val="00AB2A59"/>
    <w:rsid w:val="00AC0F34"/>
    <w:rsid w:val="00AD2874"/>
    <w:rsid w:val="00AE12BA"/>
    <w:rsid w:val="00AE211B"/>
    <w:rsid w:val="00AE548F"/>
    <w:rsid w:val="00B01A1E"/>
    <w:rsid w:val="00B0589D"/>
    <w:rsid w:val="00B076CC"/>
    <w:rsid w:val="00B22D42"/>
    <w:rsid w:val="00B25039"/>
    <w:rsid w:val="00B35B88"/>
    <w:rsid w:val="00B47BEC"/>
    <w:rsid w:val="00B578F5"/>
    <w:rsid w:val="00B62BEC"/>
    <w:rsid w:val="00B6618B"/>
    <w:rsid w:val="00B767D4"/>
    <w:rsid w:val="00B937EF"/>
    <w:rsid w:val="00B96475"/>
    <w:rsid w:val="00BA38E0"/>
    <w:rsid w:val="00BB1283"/>
    <w:rsid w:val="00BC73A0"/>
    <w:rsid w:val="00BF6D42"/>
    <w:rsid w:val="00BF7979"/>
    <w:rsid w:val="00C0419C"/>
    <w:rsid w:val="00C1022B"/>
    <w:rsid w:val="00C11CE9"/>
    <w:rsid w:val="00C13BFB"/>
    <w:rsid w:val="00C148C8"/>
    <w:rsid w:val="00C14F3C"/>
    <w:rsid w:val="00C203FD"/>
    <w:rsid w:val="00C249E1"/>
    <w:rsid w:val="00C403D0"/>
    <w:rsid w:val="00C4178D"/>
    <w:rsid w:val="00C45604"/>
    <w:rsid w:val="00C4562D"/>
    <w:rsid w:val="00C55852"/>
    <w:rsid w:val="00C6385E"/>
    <w:rsid w:val="00C90A44"/>
    <w:rsid w:val="00CA69F0"/>
    <w:rsid w:val="00CA77B6"/>
    <w:rsid w:val="00CB7FFB"/>
    <w:rsid w:val="00CE7B50"/>
    <w:rsid w:val="00CF3B52"/>
    <w:rsid w:val="00CF59B0"/>
    <w:rsid w:val="00CF6523"/>
    <w:rsid w:val="00CF7EA4"/>
    <w:rsid w:val="00D06F85"/>
    <w:rsid w:val="00D15C63"/>
    <w:rsid w:val="00D20443"/>
    <w:rsid w:val="00D21B40"/>
    <w:rsid w:val="00D22744"/>
    <w:rsid w:val="00D242B9"/>
    <w:rsid w:val="00D357E0"/>
    <w:rsid w:val="00D41D5D"/>
    <w:rsid w:val="00D44E2B"/>
    <w:rsid w:val="00D4688F"/>
    <w:rsid w:val="00D53809"/>
    <w:rsid w:val="00D5645D"/>
    <w:rsid w:val="00D63D4A"/>
    <w:rsid w:val="00D8323A"/>
    <w:rsid w:val="00D8659C"/>
    <w:rsid w:val="00DA0C0F"/>
    <w:rsid w:val="00DA331C"/>
    <w:rsid w:val="00DA6224"/>
    <w:rsid w:val="00DB1B27"/>
    <w:rsid w:val="00DB7C7B"/>
    <w:rsid w:val="00DB7E7F"/>
    <w:rsid w:val="00DC4878"/>
    <w:rsid w:val="00DC4CD7"/>
    <w:rsid w:val="00DD35D1"/>
    <w:rsid w:val="00DD568F"/>
    <w:rsid w:val="00DE3763"/>
    <w:rsid w:val="00DF1716"/>
    <w:rsid w:val="00E07B61"/>
    <w:rsid w:val="00E21CFD"/>
    <w:rsid w:val="00E22135"/>
    <w:rsid w:val="00E23285"/>
    <w:rsid w:val="00E300E7"/>
    <w:rsid w:val="00E36147"/>
    <w:rsid w:val="00E37ACE"/>
    <w:rsid w:val="00E434BB"/>
    <w:rsid w:val="00E60646"/>
    <w:rsid w:val="00E75EDF"/>
    <w:rsid w:val="00E8278C"/>
    <w:rsid w:val="00E83DB7"/>
    <w:rsid w:val="00E9327C"/>
    <w:rsid w:val="00E963A9"/>
    <w:rsid w:val="00EB15E0"/>
    <w:rsid w:val="00EC1A40"/>
    <w:rsid w:val="00EC2636"/>
    <w:rsid w:val="00EC5DB6"/>
    <w:rsid w:val="00EF5805"/>
    <w:rsid w:val="00F00A49"/>
    <w:rsid w:val="00F07C4D"/>
    <w:rsid w:val="00F15411"/>
    <w:rsid w:val="00F22612"/>
    <w:rsid w:val="00F25110"/>
    <w:rsid w:val="00F50D9B"/>
    <w:rsid w:val="00F54B34"/>
    <w:rsid w:val="00F6093E"/>
    <w:rsid w:val="00F61B3D"/>
    <w:rsid w:val="00F70FF4"/>
    <w:rsid w:val="00F71F45"/>
    <w:rsid w:val="00F74280"/>
    <w:rsid w:val="00F81C1B"/>
    <w:rsid w:val="00F833B2"/>
    <w:rsid w:val="00F844A8"/>
    <w:rsid w:val="00F87753"/>
    <w:rsid w:val="00F92FFF"/>
    <w:rsid w:val="00F95648"/>
    <w:rsid w:val="00F9564F"/>
    <w:rsid w:val="00FA3151"/>
    <w:rsid w:val="00FA53CE"/>
    <w:rsid w:val="00FA79D1"/>
    <w:rsid w:val="00FB0AE3"/>
    <w:rsid w:val="00FC7496"/>
    <w:rsid w:val="00FE465B"/>
    <w:rsid w:val="00FE7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A090"/>
  <w15:chartTrackingRefBased/>
  <w15:docId w15:val="{5AFF3742-0071-44AF-861E-16360A8A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0F09"/>
    <w:pPr>
      <w:ind w:left="720"/>
      <w:contextualSpacing/>
    </w:pPr>
  </w:style>
  <w:style w:type="paragraph" w:styleId="Header">
    <w:name w:val="header"/>
    <w:basedOn w:val="Normal"/>
    <w:link w:val="HeaderChar"/>
    <w:uiPriority w:val="99"/>
    <w:unhideWhenUsed/>
    <w:rsid w:val="00234041"/>
    <w:pPr>
      <w:tabs>
        <w:tab w:val="center" w:pos="4513"/>
        <w:tab w:val="right" w:pos="9026"/>
      </w:tabs>
    </w:pPr>
  </w:style>
  <w:style w:type="character" w:customStyle="1" w:styleId="HeaderChar">
    <w:name w:val="Header Char"/>
    <w:basedOn w:val="DefaultParagraphFont"/>
    <w:link w:val="Header"/>
    <w:uiPriority w:val="99"/>
    <w:rsid w:val="00234041"/>
  </w:style>
  <w:style w:type="paragraph" w:styleId="Footer">
    <w:name w:val="footer"/>
    <w:basedOn w:val="Normal"/>
    <w:link w:val="FooterChar"/>
    <w:uiPriority w:val="99"/>
    <w:unhideWhenUsed/>
    <w:rsid w:val="00234041"/>
    <w:pPr>
      <w:tabs>
        <w:tab w:val="center" w:pos="4513"/>
        <w:tab w:val="right" w:pos="9026"/>
      </w:tabs>
    </w:pPr>
  </w:style>
  <w:style w:type="character" w:customStyle="1" w:styleId="FooterChar">
    <w:name w:val="Footer Char"/>
    <w:basedOn w:val="DefaultParagraphFont"/>
    <w:link w:val="Footer"/>
    <w:uiPriority w:val="99"/>
    <w:rsid w:val="00234041"/>
  </w:style>
  <w:style w:type="character" w:styleId="Hyperlink">
    <w:name w:val="Hyperlink"/>
    <w:basedOn w:val="DefaultParagraphFont"/>
    <w:uiPriority w:val="99"/>
    <w:unhideWhenUsed/>
    <w:rsid w:val="00E07B61"/>
    <w:rPr>
      <w:color w:val="5F5F5F" w:themeColor="hyperlink"/>
      <w:u w:val="single"/>
    </w:rPr>
  </w:style>
  <w:style w:type="character" w:styleId="UnresolvedMention">
    <w:name w:val="Unresolved Mention"/>
    <w:basedOn w:val="DefaultParagraphFont"/>
    <w:uiPriority w:val="99"/>
    <w:semiHidden/>
    <w:unhideWhenUsed/>
    <w:rsid w:val="00E07B61"/>
    <w:rPr>
      <w:color w:val="808080"/>
      <w:shd w:val="clear" w:color="auto" w:fill="E6E6E6"/>
    </w:rPr>
  </w:style>
  <w:style w:type="paragraph" w:customStyle="1" w:styleId="xmsonormal">
    <w:name w:val="x_msonormal"/>
    <w:basedOn w:val="Normal"/>
    <w:rsid w:val="0054354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83809">
      <w:bodyDiv w:val="1"/>
      <w:marLeft w:val="0"/>
      <w:marRight w:val="0"/>
      <w:marTop w:val="0"/>
      <w:marBottom w:val="0"/>
      <w:divBdr>
        <w:top w:val="none" w:sz="0" w:space="0" w:color="auto"/>
        <w:left w:val="none" w:sz="0" w:space="0" w:color="auto"/>
        <w:bottom w:val="none" w:sz="0" w:space="0" w:color="auto"/>
        <w:right w:val="none" w:sz="0" w:space="0" w:color="auto"/>
      </w:divBdr>
    </w:div>
    <w:div w:id="19994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DD64-560C-4B9F-9383-A3A4FAEE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Johnson</dc:creator>
  <cp:keywords/>
  <dc:description/>
  <cp:lastModifiedBy>Cath Johnson</cp:lastModifiedBy>
  <cp:revision>3</cp:revision>
  <dcterms:created xsi:type="dcterms:W3CDTF">2019-03-28T12:49:00Z</dcterms:created>
  <dcterms:modified xsi:type="dcterms:W3CDTF">2019-03-28T12:50:00Z</dcterms:modified>
</cp:coreProperties>
</file>